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532" w:type="dxa"/>
        <w:tblInd w:w="59" w:type="dxa"/>
        <w:tblLayout w:type="fixed"/>
        <w:tblCellMar>
          <w:left w:w="70" w:type="dxa"/>
          <w:right w:w="70" w:type="dxa"/>
        </w:tblCellMar>
        <w:tblLook w:val="04A0"/>
      </w:tblPr>
      <w:tblGrid>
        <w:gridCol w:w="862"/>
        <w:gridCol w:w="1984"/>
        <w:gridCol w:w="4678"/>
        <w:gridCol w:w="4394"/>
        <w:gridCol w:w="709"/>
        <w:gridCol w:w="851"/>
        <w:gridCol w:w="2054"/>
      </w:tblGrid>
      <w:tr w:rsidR="00015363" w:rsidRPr="00015363" w:rsidTr="006D37FD">
        <w:trPr>
          <w:trHeight w:val="713"/>
        </w:trPr>
        <w:tc>
          <w:tcPr>
            <w:tcW w:w="15532" w:type="dxa"/>
            <w:gridSpan w:val="7"/>
            <w:tcBorders>
              <w:top w:val="nil"/>
              <w:left w:val="nil"/>
              <w:right w:val="nil"/>
            </w:tcBorders>
            <w:shd w:val="clear" w:color="C0C0C0" w:fill="auto"/>
            <w:noWrap/>
            <w:hideMark/>
          </w:tcPr>
          <w:p w:rsidR="00015363" w:rsidRPr="00015363" w:rsidRDefault="00015363" w:rsidP="00015363">
            <w:pPr>
              <w:spacing w:after="0" w:line="240" w:lineRule="auto"/>
              <w:rPr>
                <w:rFonts w:eastAsia="Times New Roman" w:cs="Times New Roman"/>
                <w:b/>
                <w:color w:val="000000"/>
                <w:sz w:val="40"/>
                <w:szCs w:val="40"/>
                <w:lang w:eastAsia="nl-NL"/>
              </w:rPr>
            </w:pPr>
            <w:proofErr w:type="spellStart"/>
            <w:r w:rsidRPr="00015363">
              <w:rPr>
                <w:rFonts w:eastAsia="Times New Roman" w:cs="Times New Roman"/>
                <w:b/>
                <w:color w:val="000000"/>
                <w:sz w:val="40"/>
                <w:szCs w:val="40"/>
                <w:lang w:eastAsia="nl-NL"/>
              </w:rPr>
              <w:t>RFC’s</w:t>
            </w:r>
            <w:proofErr w:type="spellEnd"/>
          </w:p>
        </w:tc>
      </w:tr>
      <w:tr w:rsidR="006D37FD" w:rsidRPr="006D37FD" w:rsidTr="00DF37C4">
        <w:trPr>
          <w:trHeight w:val="567"/>
        </w:trPr>
        <w:tc>
          <w:tcPr>
            <w:tcW w:w="862" w:type="dxa"/>
            <w:tcBorders>
              <w:top w:val="nil"/>
              <w:left w:val="nil"/>
              <w:bottom w:val="nil"/>
              <w:right w:val="nil"/>
            </w:tcBorders>
            <w:shd w:val="clear" w:color="C0C0C0" w:fill="auto"/>
            <w:noWrap/>
            <w:hideMark/>
          </w:tcPr>
          <w:p w:rsidR="006D37FD" w:rsidRPr="006D37FD" w:rsidRDefault="006D37FD" w:rsidP="00015363">
            <w:pPr>
              <w:spacing w:after="0" w:line="240" w:lineRule="auto"/>
              <w:rPr>
                <w:rFonts w:eastAsia="Times New Roman" w:cs="Times New Roman"/>
                <w:b/>
                <w:color w:val="000000"/>
                <w:sz w:val="18"/>
                <w:szCs w:val="18"/>
                <w:lang w:eastAsia="nl-NL"/>
              </w:rPr>
            </w:pPr>
            <w:r w:rsidRPr="006D37FD">
              <w:rPr>
                <w:rFonts w:eastAsia="Times New Roman" w:cs="Times New Roman"/>
                <w:b/>
                <w:color w:val="000000"/>
                <w:sz w:val="18"/>
                <w:szCs w:val="18"/>
                <w:lang w:eastAsia="nl-NL"/>
              </w:rPr>
              <w:t>Nr.</w:t>
            </w:r>
          </w:p>
        </w:tc>
        <w:tc>
          <w:tcPr>
            <w:tcW w:w="1984" w:type="dxa"/>
            <w:tcBorders>
              <w:top w:val="nil"/>
              <w:left w:val="nil"/>
              <w:bottom w:val="nil"/>
              <w:right w:val="nil"/>
            </w:tcBorders>
            <w:shd w:val="clear" w:color="C0C0C0" w:fill="auto"/>
            <w:hideMark/>
          </w:tcPr>
          <w:p w:rsidR="006D37FD" w:rsidRPr="006D37FD" w:rsidRDefault="006D37FD" w:rsidP="00015363">
            <w:pPr>
              <w:spacing w:after="0" w:line="240" w:lineRule="auto"/>
              <w:rPr>
                <w:rFonts w:eastAsia="Times New Roman" w:cs="Times New Roman"/>
                <w:b/>
                <w:color w:val="000000"/>
                <w:sz w:val="18"/>
                <w:szCs w:val="18"/>
                <w:lang w:eastAsia="nl-NL"/>
              </w:rPr>
            </w:pPr>
            <w:r w:rsidRPr="006D37FD">
              <w:rPr>
                <w:rFonts w:eastAsia="Times New Roman" w:cs="Times New Roman"/>
                <w:b/>
                <w:color w:val="000000"/>
                <w:sz w:val="18"/>
                <w:szCs w:val="18"/>
                <w:lang w:eastAsia="nl-NL"/>
              </w:rPr>
              <w:t>Titel</w:t>
            </w:r>
          </w:p>
        </w:tc>
        <w:tc>
          <w:tcPr>
            <w:tcW w:w="4678" w:type="dxa"/>
            <w:tcBorders>
              <w:top w:val="nil"/>
              <w:left w:val="nil"/>
              <w:bottom w:val="nil"/>
              <w:right w:val="nil"/>
            </w:tcBorders>
            <w:shd w:val="clear" w:color="C0C0C0" w:fill="auto"/>
            <w:hideMark/>
          </w:tcPr>
          <w:p w:rsidR="006D37FD" w:rsidRPr="006D37FD" w:rsidRDefault="006D37FD" w:rsidP="00015363">
            <w:pPr>
              <w:spacing w:after="0" w:line="240" w:lineRule="auto"/>
              <w:rPr>
                <w:rFonts w:eastAsia="Times New Roman" w:cs="Times New Roman"/>
                <w:b/>
                <w:color w:val="000000"/>
                <w:sz w:val="18"/>
                <w:szCs w:val="18"/>
                <w:lang w:eastAsia="nl-NL"/>
              </w:rPr>
            </w:pPr>
            <w:r w:rsidRPr="006D37FD">
              <w:rPr>
                <w:rFonts w:eastAsia="Times New Roman" w:cs="Times New Roman"/>
                <w:b/>
                <w:color w:val="000000"/>
                <w:sz w:val="18"/>
                <w:szCs w:val="18"/>
                <w:lang w:eastAsia="nl-NL"/>
              </w:rPr>
              <w:t>Beschrijving</w:t>
            </w:r>
          </w:p>
        </w:tc>
        <w:tc>
          <w:tcPr>
            <w:tcW w:w="4394" w:type="dxa"/>
            <w:tcBorders>
              <w:top w:val="nil"/>
              <w:left w:val="nil"/>
              <w:bottom w:val="nil"/>
              <w:right w:val="nil"/>
            </w:tcBorders>
            <w:shd w:val="clear" w:color="C0C0C0" w:fill="auto"/>
            <w:hideMark/>
          </w:tcPr>
          <w:p w:rsidR="006D37FD" w:rsidRPr="006D37FD" w:rsidRDefault="006D37FD" w:rsidP="00015363">
            <w:pPr>
              <w:spacing w:after="0" w:line="240" w:lineRule="auto"/>
              <w:rPr>
                <w:rFonts w:eastAsia="Times New Roman" w:cs="Times New Roman"/>
                <w:b/>
                <w:color w:val="000000"/>
                <w:sz w:val="18"/>
                <w:szCs w:val="18"/>
                <w:lang w:eastAsia="nl-NL"/>
              </w:rPr>
            </w:pPr>
            <w:r w:rsidRPr="006D37FD">
              <w:rPr>
                <w:rFonts w:eastAsia="Times New Roman" w:cs="Times New Roman"/>
                <w:b/>
                <w:color w:val="000000"/>
                <w:sz w:val="18"/>
                <w:szCs w:val="18"/>
                <w:lang w:eastAsia="nl-NL"/>
              </w:rPr>
              <w:t>Oplossing</w:t>
            </w:r>
          </w:p>
        </w:tc>
        <w:tc>
          <w:tcPr>
            <w:tcW w:w="709" w:type="dxa"/>
            <w:tcBorders>
              <w:top w:val="nil"/>
              <w:left w:val="nil"/>
              <w:bottom w:val="nil"/>
              <w:right w:val="nil"/>
            </w:tcBorders>
            <w:shd w:val="clear" w:color="C0C0C0" w:fill="auto"/>
            <w:noWrap/>
            <w:hideMark/>
          </w:tcPr>
          <w:p w:rsidR="006D37FD" w:rsidRPr="006D37FD" w:rsidRDefault="006D37FD" w:rsidP="00015363">
            <w:pPr>
              <w:spacing w:after="0" w:line="240" w:lineRule="auto"/>
              <w:jc w:val="center"/>
              <w:rPr>
                <w:rFonts w:eastAsia="Times New Roman" w:cs="Times New Roman"/>
                <w:b/>
                <w:color w:val="000000"/>
                <w:sz w:val="18"/>
                <w:szCs w:val="18"/>
                <w:lang w:eastAsia="nl-NL"/>
              </w:rPr>
            </w:pPr>
            <w:proofErr w:type="spellStart"/>
            <w:r w:rsidRPr="006D37FD">
              <w:rPr>
                <w:rFonts w:eastAsia="Times New Roman" w:cs="Times New Roman"/>
                <w:b/>
                <w:color w:val="000000"/>
                <w:sz w:val="18"/>
                <w:szCs w:val="18"/>
                <w:lang w:eastAsia="nl-NL"/>
              </w:rPr>
              <w:t>StUF</w:t>
            </w:r>
            <w:proofErr w:type="spellEnd"/>
            <w:r w:rsidRPr="006D37FD">
              <w:rPr>
                <w:rFonts w:eastAsia="Times New Roman" w:cs="Times New Roman"/>
                <w:b/>
                <w:color w:val="000000"/>
                <w:sz w:val="18"/>
                <w:szCs w:val="18"/>
                <w:lang w:eastAsia="nl-NL"/>
              </w:rPr>
              <w:t xml:space="preserve"> versie</w:t>
            </w:r>
          </w:p>
        </w:tc>
        <w:tc>
          <w:tcPr>
            <w:tcW w:w="851" w:type="dxa"/>
            <w:tcBorders>
              <w:top w:val="nil"/>
              <w:left w:val="nil"/>
              <w:bottom w:val="nil"/>
              <w:right w:val="nil"/>
            </w:tcBorders>
            <w:shd w:val="clear" w:color="C0C0C0" w:fill="auto"/>
            <w:noWrap/>
            <w:hideMark/>
          </w:tcPr>
          <w:p w:rsidR="006D37FD" w:rsidRPr="006D37FD" w:rsidRDefault="006D37FD" w:rsidP="00015363">
            <w:pPr>
              <w:spacing w:after="0" w:line="240" w:lineRule="auto"/>
              <w:jc w:val="center"/>
              <w:rPr>
                <w:rFonts w:eastAsia="Times New Roman" w:cs="Times New Roman"/>
                <w:b/>
                <w:color w:val="000000"/>
                <w:sz w:val="18"/>
                <w:szCs w:val="18"/>
                <w:lang w:eastAsia="nl-NL"/>
              </w:rPr>
            </w:pPr>
            <w:proofErr w:type="spellStart"/>
            <w:r w:rsidRPr="006D37FD">
              <w:rPr>
                <w:rFonts w:eastAsia="Times New Roman" w:cs="Times New Roman"/>
                <w:b/>
                <w:color w:val="000000"/>
                <w:sz w:val="18"/>
                <w:szCs w:val="18"/>
                <w:lang w:eastAsia="nl-NL"/>
              </w:rPr>
              <w:t>Sector-model</w:t>
            </w:r>
            <w:proofErr w:type="spellEnd"/>
          </w:p>
        </w:tc>
        <w:tc>
          <w:tcPr>
            <w:tcW w:w="2054" w:type="dxa"/>
            <w:tcBorders>
              <w:top w:val="nil"/>
              <w:left w:val="nil"/>
              <w:bottom w:val="nil"/>
              <w:right w:val="nil"/>
            </w:tcBorders>
            <w:shd w:val="clear" w:color="C0C0C0" w:fill="auto"/>
            <w:noWrap/>
            <w:hideMark/>
          </w:tcPr>
          <w:p w:rsidR="006D37FD" w:rsidRPr="006D37FD" w:rsidRDefault="006D37FD" w:rsidP="00015363">
            <w:pPr>
              <w:spacing w:after="0" w:line="240" w:lineRule="auto"/>
              <w:rPr>
                <w:rFonts w:eastAsia="Times New Roman" w:cs="Times New Roman"/>
                <w:b/>
                <w:color w:val="000000"/>
                <w:sz w:val="18"/>
                <w:szCs w:val="18"/>
                <w:lang w:eastAsia="nl-NL"/>
              </w:rPr>
            </w:pPr>
            <w:r w:rsidRPr="006D37FD">
              <w:rPr>
                <w:rFonts w:eastAsia="Times New Roman" w:cs="Times New Roman"/>
                <w:b/>
                <w:color w:val="000000"/>
                <w:sz w:val="18"/>
                <w:szCs w:val="18"/>
                <w:lang w:eastAsia="nl-NL"/>
              </w:rPr>
              <w:t>Link</w:t>
            </w:r>
          </w:p>
        </w:tc>
      </w:tr>
      <w:tr w:rsidR="00015363" w:rsidRPr="00015363" w:rsidTr="00015363">
        <w:trPr>
          <w:trHeight w:val="1706"/>
        </w:trPr>
        <w:tc>
          <w:tcPr>
            <w:tcW w:w="862" w:type="dxa"/>
            <w:tcBorders>
              <w:top w:val="nil"/>
              <w:left w:val="nil"/>
              <w:bottom w:val="nil"/>
              <w:right w:val="nil"/>
            </w:tcBorders>
            <w:shd w:val="clear" w:color="C0C0C0" w:fill="CCCCFF"/>
            <w:noWrap/>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RFC0105</w:t>
            </w:r>
          </w:p>
        </w:tc>
        <w:tc>
          <w:tcPr>
            <w:tcW w:w="1984" w:type="dxa"/>
            <w:tcBorders>
              <w:top w:val="nil"/>
              <w:left w:val="nil"/>
              <w:bottom w:val="nil"/>
              <w:right w:val="nil"/>
            </w:tcBorders>
            <w:shd w:val="clear" w:color="C0C0C0" w:fill="CCCCFF"/>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 xml:space="preserve">WSDL voor intermediaire </w:t>
            </w:r>
            <w:proofErr w:type="spellStart"/>
            <w:r w:rsidRPr="00015363">
              <w:rPr>
                <w:rFonts w:eastAsia="Times New Roman" w:cs="Times New Roman"/>
                <w:color w:val="000000"/>
                <w:sz w:val="18"/>
                <w:szCs w:val="18"/>
                <w:lang w:eastAsia="nl-NL"/>
              </w:rPr>
              <w:t>nodes</w:t>
            </w:r>
            <w:proofErr w:type="spellEnd"/>
          </w:p>
        </w:tc>
        <w:tc>
          <w:tcPr>
            <w:tcW w:w="4678" w:type="dxa"/>
            <w:tcBorders>
              <w:top w:val="nil"/>
              <w:left w:val="nil"/>
              <w:bottom w:val="nil"/>
              <w:right w:val="nil"/>
            </w:tcBorders>
            <w:shd w:val="clear" w:color="C0C0C0" w:fill="CCCCFF"/>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Vanaf StUF3.01 wordt een asynchrone berichtverzending anders afgehandeld als deze via een intermediaire node verloopt. De intermediaire node dient bijvoorbeeld met een Bv04 in plaats van een Bv03 te bevestigen. In de huidig beschikbare sectormodellen wordt alleen een WSDL verstrekt voor een end node. Mijn voorstel is om ook voor de intermediaire node een correcte WSDL toe te voegen.</w:t>
            </w:r>
          </w:p>
        </w:tc>
        <w:tc>
          <w:tcPr>
            <w:tcW w:w="4394" w:type="dxa"/>
            <w:tcBorders>
              <w:top w:val="nil"/>
              <w:left w:val="nil"/>
              <w:bottom w:val="nil"/>
              <w:right w:val="nil"/>
            </w:tcBorders>
            <w:shd w:val="clear" w:color="C0C0C0" w:fill="CCCCFF"/>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 xml:space="preserve">Extra WSDL(s) toevoegen voor asynchrone berichtverzending via intermediaire </w:t>
            </w:r>
            <w:proofErr w:type="spellStart"/>
            <w:r w:rsidRPr="00015363">
              <w:rPr>
                <w:rFonts w:eastAsia="Times New Roman" w:cs="Times New Roman"/>
                <w:color w:val="000000"/>
                <w:sz w:val="18"/>
                <w:szCs w:val="18"/>
                <w:lang w:eastAsia="nl-NL"/>
              </w:rPr>
              <w:t>nodes</w:t>
            </w:r>
            <w:proofErr w:type="spellEnd"/>
            <w:r w:rsidRPr="00015363">
              <w:rPr>
                <w:rFonts w:eastAsia="Times New Roman" w:cs="Times New Roman"/>
                <w:color w:val="000000"/>
                <w:sz w:val="18"/>
                <w:szCs w:val="18"/>
                <w:lang w:eastAsia="nl-NL"/>
              </w:rPr>
              <w:t>.</w:t>
            </w:r>
          </w:p>
        </w:tc>
        <w:tc>
          <w:tcPr>
            <w:tcW w:w="709" w:type="dxa"/>
            <w:tcBorders>
              <w:top w:val="nil"/>
              <w:left w:val="nil"/>
              <w:bottom w:val="nil"/>
              <w:right w:val="nil"/>
            </w:tcBorders>
            <w:shd w:val="clear" w:color="C0C0C0" w:fill="CCCCFF"/>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3.01</w:t>
            </w:r>
          </w:p>
        </w:tc>
        <w:tc>
          <w:tcPr>
            <w:tcW w:w="851" w:type="dxa"/>
            <w:tcBorders>
              <w:top w:val="nil"/>
              <w:left w:val="nil"/>
              <w:bottom w:val="nil"/>
              <w:right w:val="nil"/>
            </w:tcBorders>
            <w:shd w:val="clear" w:color="C0C0C0" w:fill="CCCCFF"/>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w:t>
            </w:r>
          </w:p>
        </w:tc>
        <w:tc>
          <w:tcPr>
            <w:tcW w:w="2054" w:type="dxa"/>
            <w:tcBorders>
              <w:top w:val="nil"/>
              <w:left w:val="nil"/>
              <w:bottom w:val="nil"/>
              <w:right w:val="nil"/>
            </w:tcBorders>
            <w:shd w:val="clear" w:color="C0C0C0" w:fill="CCCCFF"/>
            <w:noWrap/>
            <w:hideMark/>
          </w:tcPr>
          <w:p w:rsidR="00015363" w:rsidRPr="00015363" w:rsidRDefault="00FA68AE" w:rsidP="00015363">
            <w:pPr>
              <w:spacing w:after="0" w:line="240" w:lineRule="auto"/>
              <w:rPr>
                <w:rFonts w:eastAsia="Times New Roman" w:cs="Times New Roman"/>
                <w:color w:val="000000"/>
                <w:sz w:val="18"/>
                <w:szCs w:val="18"/>
                <w:lang w:eastAsia="nl-NL"/>
              </w:rPr>
            </w:pPr>
            <w:hyperlink r:id="rId4" w:history="1">
              <w:r w:rsidR="00DF37C4" w:rsidRPr="005078EC">
                <w:rPr>
                  <w:rStyle w:val="Hyperlink"/>
                  <w:rFonts w:eastAsia="Times New Roman" w:cs="Times New Roman"/>
                  <w:sz w:val="18"/>
                  <w:szCs w:val="18"/>
                  <w:lang w:eastAsia="nl-NL"/>
                </w:rPr>
                <w:t>http://www.kinggemeenten.nl/gemma/gegevens-en-berichten-(stuf)/forums/stuf_3/1076-WSDL-voor-intermediaire-nodes</w:t>
              </w:r>
            </w:hyperlink>
            <w:r w:rsidR="00DF37C4">
              <w:rPr>
                <w:rFonts w:eastAsia="Times New Roman" w:cs="Times New Roman"/>
                <w:color w:val="000000"/>
                <w:sz w:val="18"/>
                <w:szCs w:val="18"/>
                <w:lang w:eastAsia="nl-NL"/>
              </w:rPr>
              <w:t xml:space="preserve"> </w:t>
            </w:r>
          </w:p>
        </w:tc>
      </w:tr>
      <w:tr w:rsidR="00015363" w:rsidRPr="00015363" w:rsidTr="00015363">
        <w:trPr>
          <w:trHeight w:val="1500"/>
        </w:trPr>
        <w:tc>
          <w:tcPr>
            <w:tcW w:w="862" w:type="dxa"/>
            <w:tcBorders>
              <w:top w:val="nil"/>
              <w:left w:val="nil"/>
              <w:bottom w:val="nil"/>
              <w:right w:val="nil"/>
            </w:tcBorders>
            <w:shd w:val="clear" w:color="auto" w:fill="auto"/>
            <w:noWrap/>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RFC0106</w:t>
            </w:r>
          </w:p>
        </w:tc>
        <w:tc>
          <w:tcPr>
            <w:tcW w:w="1984" w:type="dxa"/>
            <w:tcBorders>
              <w:top w:val="nil"/>
              <w:left w:val="nil"/>
              <w:bottom w:val="nil"/>
              <w:right w:val="nil"/>
            </w:tcBorders>
            <w:shd w:val="clear" w:color="auto" w:fill="auto"/>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Toevoegen metagegeven '</w:t>
            </w:r>
            <w:proofErr w:type="spellStart"/>
            <w:r w:rsidRPr="00015363">
              <w:rPr>
                <w:rFonts w:eastAsia="Times New Roman" w:cs="Times New Roman"/>
                <w:color w:val="000000"/>
                <w:sz w:val="18"/>
                <w:szCs w:val="18"/>
                <w:lang w:eastAsia="nl-NL"/>
              </w:rPr>
              <w:t>codeGebeurtenis</w:t>
            </w:r>
            <w:proofErr w:type="spellEnd"/>
            <w:r w:rsidRPr="00015363">
              <w:rPr>
                <w:rFonts w:eastAsia="Times New Roman" w:cs="Times New Roman"/>
                <w:color w:val="000000"/>
                <w:sz w:val="18"/>
                <w:szCs w:val="18"/>
                <w:lang w:eastAsia="nl-NL"/>
              </w:rPr>
              <w:t xml:space="preserve">' aan de </w:t>
            </w:r>
            <w:proofErr w:type="spellStart"/>
            <w:r w:rsidRPr="00015363">
              <w:rPr>
                <w:rFonts w:eastAsia="Times New Roman" w:cs="Times New Roman"/>
                <w:color w:val="000000"/>
                <w:sz w:val="18"/>
                <w:szCs w:val="18"/>
                <w:lang w:eastAsia="nl-NL"/>
              </w:rPr>
              <w:t>bg-entiteiten</w:t>
            </w:r>
            <w:proofErr w:type="spellEnd"/>
            <w:r w:rsidRPr="00015363">
              <w:rPr>
                <w:rFonts w:eastAsia="Times New Roman" w:cs="Times New Roman"/>
                <w:color w:val="000000"/>
                <w:sz w:val="18"/>
                <w:szCs w:val="18"/>
                <w:lang w:eastAsia="nl-NL"/>
              </w:rPr>
              <w:t xml:space="preserve"> AOA, OPR, GOR, WPL, GEM, PND en TGO.</w:t>
            </w:r>
          </w:p>
        </w:tc>
        <w:tc>
          <w:tcPr>
            <w:tcW w:w="4678" w:type="dxa"/>
            <w:tcBorders>
              <w:top w:val="nil"/>
              <w:left w:val="nil"/>
              <w:bottom w:val="nil"/>
              <w:right w:val="nil"/>
            </w:tcBorders>
            <w:shd w:val="clear" w:color="auto" w:fill="auto"/>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Een gebeurtenis (</w:t>
            </w:r>
            <w:proofErr w:type="spellStart"/>
            <w:r w:rsidRPr="00015363">
              <w:rPr>
                <w:rFonts w:eastAsia="Times New Roman" w:cs="Times New Roman"/>
                <w:color w:val="000000"/>
                <w:sz w:val="18"/>
                <w:szCs w:val="18"/>
                <w:lang w:eastAsia="nl-NL"/>
              </w:rPr>
              <w:t>b.v</w:t>
            </w:r>
            <w:proofErr w:type="spellEnd"/>
            <w:r w:rsidRPr="00015363">
              <w:rPr>
                <w:rFonts w:eastAsia="Times New Roman" w:cs="Times New Roman"/>
                <w:color w:val="000000"/>
                <w:sz w:val="18"/>
                <w:szCs w:val="18"/>
                <w:lang w:eastAsia="nl-NL"/>
              </w:rPr>
              <w:t>. zoals gedefinieerd door de BAG) die ten grondslag ligt aan een mutatiebericht kan niet worden meegestuurd met dat bericht omdat het metagegeven '</w:t>
            </w:r>
            <w:proofErr w:type="spellStart"/>
            <w:r w:rsidRPr="00015363">
              <w:rPr>
                <w:rFonts w:eastAsia="Times New Roman" w:cs="Times New Roman"/>
                <w:color w:val="000000"/>
                <w:sz w:val="18"/>
                <w:szCs w:val="18"/>
                <w:lang w:eastAsia="nl-NL"/>
              </w:rPr>
              <w:t>codeGebeurtenis</w:t>
            </w:r>
            <w:proofErr w:type="spellEnd"/>
            <w:r w:rsidRPr="00015363">
              <w:rPr>
                <w:rFonts w:eastAsia="Times New Roman" w:cs="Times New Roman"/>
                <w:color w:val="000000"/>
                <w:sz w:val="18"/>
                <w:szCs w:val="18"/>
                <w:lang w:eastAsia="nl-NL"/>
              </w:rPr>
              <w:t xml:space="preserve">' niet aan de </w:t>
            </w:r>
            <w:proofErr w:type="spellStart"/>
            <w:r w:rsidRPr="00015363">
              <w:rPr>
                <w:rFonts w:eastAsia="Times New Roman" w:cs="Times New Roman"/>
                <w:color w:val="000000"/>
                <w:sz w:val="18"/>
                <w:szCs w:val="18"/>
                <w:lang w:eastAsia="nl-NL"/>
              </w:rPr>
              <w:t>bg-entiteiten</w:t>
            </w:r>
            <w:proofErr w:type="spellEnd"/>
            <w:r w:rsidRPr="00015363">
              <w:rPr>
                <w:rFonts w:eastAsia="Times New Roman" w:cs="Times New Roman"/>
                <w:color w:val="000000"/>
                <w:sz w:val="18"/>
                <w:szCs w:val="18"/>
                <w:lang w:eastAsia="nl-NL"/>
              </w:rPr>
              <w:t xml:space="preserve"> AOA, OPR, GOR, WPL, GEM, PND en TGO is toegekend.</w:t>
            </w:r>
          </w:p>
        </w:tc>
        <w:tc>
          <w:tcPr>
            <w:tcW w:w="4394" w:type="dxa"/>
            <w:tcBorders>
              <w:top w:val="nil"/>
              <w:left w:val="nil"/>
              <w:bottom w:val="nil"/>
              <w:right w:val="nil"/>
            </w:tcBorders>
            <w:shd w:val="clear" w:color="auto" w:fill="auto"/>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 xml:space="preserve">Metagegeven toevoegen aan de genoemde </w:t>
            </w:r>
            <w:proofErr w:type="spellStart"/>
            <w:r w:rsidRPr="00015363">
              <w:rPr>
                <w:rFonts w:eastAsia="Times New Roman" w:cs="Times New Roman"/>
                <w:color w:val="000000"/>
                <w:sz w:val="18"/>
                <w:szCs w:val="18"/>
                <w:lang w:eastAsia="nl-NL"/>
              </w:rPr>
              <w:t>bg-entiteiten</w:t>
            </w:r>
            <w:proofErr w:type="spellEnd"/>
            <w:r w:rsidRPr="00015363">
              <w:rPr>
                <w:rFonts w:eastAsia="Times New Roman" w:cs="Times New Roman"/>
                <w:color w:val="000000"/>
                <w:sz w:val="18"/>
                <w:szCs w:val="18"/>
                <w:lang w:eastAsia="nl-NL"/>
              </w:rPr>
              <w:t>.</w:t>
            </w:r>
          </w:p>
        </w:tc>
        <w:tc>
          <w:tcPr>
            <w:tcW w:w="709" w:type="dxa"/>
            <w:tcBorders>
              <w:top w:val="nil"/>
              <w:left w:val="nil"/>
              <w:bottom w:val="nil"/>
              <w:right w:val="nil"/>
            </w:tcBorders>
            <w:shd w:val="clear" w:color="auto" w:fill="auto"/>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3.01</w:t>
            </w:r>
          </w:p>
        </w:tc>
        <w:tc>
          <w:tcPr>
            <w:tcW w:w="851" w:type="dxa"/>
            <w:tcBorders>
              <w:top w:val="nil"/>
              <w:left w:val="nil"/>
              <w:bottom w:val="nil"/>
              <w:right w:val="nil"/>
            </w:tcBorders>
            <w:shd w:val="clear" w:color="auto" w:fill="auto"/>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bg0310</w:t>
            </w:r>
          </w:p>
        </w:tc>
        <w:tc>
          <w:tcPr>
            <w:tcW w:w="2054" w:type="dxa"/>
            <w:tcBorders>
              <w:top w:val="nil"/>
              <w:left w:val="nil"/>
              <w:bottom w:val="nil"/>
              <w:right w:val="nil"/>
            </w:tcBorders>
            <w:shd w:val="clear" w:color="auto" w:fill="auto"/>
            <w:noWrap/>
            <w:hideMark/>
          </w:tcPr>
          <w:p w:rsidR="00015363" w:rsidRPr="00015363" w:rsidRDefault="00FA68AE" w:rsidP="00015363">
            <w:pPr>
              <w:spacing w:after="0" w:line="240" w:lineRule="auto"/>
              <w:rPr>
                <w:rFonts w:eastAsia="Times New Roman" w:cs="Times New Roman"/>
                <w:color w:val="000000"/>
                <w:sz w:val="18"/>
                <w:szCs w:val="18"/>
                <w:lang w:eastAsia="nl-NL"/>
              </w:rPr>
            </w:pPr>
            <w:hyperlink r:id="rId5" w:history="1">
              <w:r w:rsidR="00DF37C4" w:rsidRPr="005078EC">
                <w:rPr>
                  <w:rStyle w:val="Hyperlink"/>
                  <w:rFonts w:eastAsia="Times New Roman" w:cs="Times New Roman"/>
                  <w:sz w:val="18"/>
                  <w:szCs w:val="18"/>
                  <w:lang w:eastAsia="nl-NL"/>
                </w:rPr>
                <w:t>http://www.kinggemeenten.nl/gemma/gegevens-en-berichten-(stuf)/forums/stuf_3/1078-RFC-bg0310-toevoegen-metagegeven-'codeGebeurtenis</w:t>
              </w:r>
            </w:hyperlink>
            <w:r w:rsidR="00015363" w:rsidRPr="00015363">
              <w:rPr>
                <w:rFonts w:eastAsia="Times New Roman" w:cs="Times New Roman"/>
                <w:color w:val="000000"/>
                <w:sz w:val="18"/>
                <w:szCs w:val="18"/>
                <w:lang w:eastAsia="nl-NL"/>
              </w:rPr>
              <w:t>'</w:t>
            </w:r>
            <w:r w:rsidR="00DF37C4">
              <w:rPr>
                <w:rFonts w:eastAsia="Times New Roman" w:cs="Times New Roman"/>
                <w:color w:val="000000"/>
                <w:sz w:val="18"/>
                <w:szCs w:val="18"/>
                <w:lang w:eastAsia="nl-NL"/>
              </w:rPr>
              <w:t xml:space="preserve"> </w:t>
            </w:r>
          </w:p>
        </w:tc>
      </w:tr>
      <w:tr w:rsidR="00015363" w:rsidRPr="00015363" w:rsidTr="00015363">
        <w:trPr>
          <w:trHeight w:val="2138"/>
        </w:trPr>
        <w:tc>
          <w:tcPr>
            <w:tcW w:w="862" w:type="dxa"/>
            <w:tcBorders>
              <w:top w:val="nil"/>
              <w:left w:val="nil"/>
              <w:bottom w:val="nil"/>
              <w:right w:val="nil"/>
            </w:tcBorders>
            <w:shd w:val="clear" w:color="C0C0C0" w:fill="CCCCFF"/>
            <w:noWrap/>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RFC0110</w:t>
            </w:r>
          </w:p>
        </w:tc>
        <w:tc>
          <w:tcPr>
            <w:tcW w:w="1984" w:type="dxa"/>
            <w:tcBorders>
              <w:top w:val="nil"/>
              <w:left w:val="nil"/>
              <w:bottom w:val="nil"/>
              <w:right w:val="nil"/>
            </w:tcBorders>
            <w:shd w:val="clear" w:color="C0C0C0" w:fill="CCCCFF"/>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 xml:space="preserve">Definieer een </w:t>
            </w:r>
            <w:proofErr w:type="spellStart"/>
            <w:r w:rsidRPr="00015363">
              <w:rPr>
                <w:rFonts w:eastAsia="Times New Roman" w:cs="Times New Roman"/>
                <w:color w:val="000000"/>
                <w:sz w:val="18"/>
                <w:szCs w:val="18"/>
                <w:lang w:eastAsia="nl-NL"/>
              </w:rPr>
              <w:t>tijdvakRelevantie</w:t>
            </w:r>
            <w:proofErr w:type="spellEnd"/>
            <w:r w:rsidRPr="00015363">
              <w:rPr>
                <w:rFonts w:eastAsia="Times New Roman" w:cs="Times New Roman"/>
                <w:color w:val="000000"/>
                <w:sz w:val="18"/>
                <w:szCs w:val="18"/>
                <w:lang w:eastAsia="nl-NL"/>
              </w:rPr>
              <w:t xml:space="preserve"> en maak historisch zijn afhankelijk van </w:t>
            </w:r>
            <w:proofErr w:type="spellStart"/>
            <w:r w:rsidRPr="00015363">
              <w:rPr>
                <w:rFonts w:eastAsia="Times New Roman" w:cs="Times New Roman"/>
                <w:color w:val="000000"/>
                <w:sz w:val="18"/>
                <w:szCs w:val="18"/>
                <w:lang w:eastAsia="nl-NL"/>
              </w:rPr>
              <w:t>eindRelevantie</w:t>
            </w:r>
            <w:proofErr w:type="spellEnd"/>
          </w:p>
        </w:tc>
        <w:tc>
          <w:tcPr>
            <w:tcW w:w="4678" w:type="dxa"/>
            <w:tcBorders>
              <w:top w:val="nil"/>
              <w:left w:val="nil"/>
              <w:bottom w:val="nil"/>
              <w:right w:val="nil"/>
            </w:tcBorders>
            <w:shd w:val="clear" w:color="C0C0C0" w:fill="CCCCFF"/>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 xml:space="preserve">De </w:t>
            </w:r>
            <w:proofErr w:type="spellStart"/>
            <w:r w:rsidRPr="00015363">
              <w:rPr>
                <w:rFonts w:eastAsia="Times New Roman" w:cs="Times New Roman"/>
                <w:color w:val="000000"/>
                <w:sz w:val="18"/>
                <w:szCs w:val="18"/>
                <w:lang w:eastAsia="nl-NL"/>
              </w:rPr>
              <w:t>StUF-standaard</w:t>
            </w:r>
            <w:proofErr w:type="spellEnd"/>
            <w:r w:rsidRPr="00015363">
              <w:rPr>
                <w:rFonts w:eastAsia="Times New Roman" w:cs="Times New Roman"/>
                <w:color w:val="000000"/>
                <w:sz w:val="18"/>
                <w:szCs w:val="18"/>
                <w:lang w:eastAsia="nl-NL"/>
              </w:rPr>
              <w:t xml:space="preserve"> bevat allerlei regels over historie. EÃ©n belangrijke regel ontbreekt echter nog, namelijk wanneer een fundamenteel entiteittype historisch </w:t>
            </w:r>
            <w:proofErr w:type="spellStart"/>
            <w:r w:rsidRPr="00015363">
              <w:rPr>
                <w:rFonts w:eastAsia="Times New Roman" w:cs="Times New Roman"/>
                <w:color w:val="000000"/>
                <w:sz w:val="18"/>
                <w:szCs w:val="18"/>
                <w:lang w:eastAsia="nl-NL"/>
              </w:rPr>
              <w:t>wordt.Voor</w:t>
            </w:r>
            <w:proofErr w:type="spellEnd"/>
            <w:r w:rsidRPr="00015363">
              <w:rPr>
                <w:rFonts w:eastAsia="Times New Roman" w:cs="Times New Roman"/>
                <w:color w:val="000000"/>
                <w:sz w:val="18"/>
                <w:szCs w:val="18"/>
                <w:lang w:eastAsia="nl-NL"/>
              </w:rPr>
              <w:t xml:space="preserve"> relaties is ervoor gekozen om deze historisch te laten worden zodra de relatie </w:t>
            </w:r>
            <w:proofErr w:type="spellStart"/>
            <w:r w:rsidRPr="00015363">
              <w:rPr>
                <w:rFonts w:eastAsia="Times New Roman" w:cs="Times New Roman"/>
                <w:color w:val="000000"/>
                <w:sz w:val="18"/>
                <w:szCs w:val="18"/>
                <w:lang w:eastAsia="nl-NL"/>
              </w:rPr>
              <w:t>beÃ</w:t>
            </w:r>
            <w:proofErr w:type="spellEnd"/>
            <w:r w:rsidRPr="00015363">
              <w:rPr>
                <w:rFonts w:eastAsia="Times New Roman" w:cs="Times New Roman"/>
                <w:color w:val="000000"/>
                <w:sz w:val="18"/>
                <w:szCs w:val="18"/>
                <w:lang w:eastAsia="nl-NL"/>
              </w:rPr>
              <w:t>«</w:t>
            </w:r>
            <w:proofErr w:type="spellStart"/>
            <w:r w:rsidRPr="00015363">
              <w:rPr>
                <w:rFonts w:eastAsia="Times New Roman" w:cs="Times New Roman"/>
                <w:color w:val="000000"/>
                <w:sz w:val="18"/>
                <w:szCs w:val="18"/>
                <w:lang w:eastAsia="nl-NL"/>
              </w:rPr>
              <w:t>indigd</w:t>
            </w:r>
            <w:proofErr w:type="spellEnd"/>
            <w:r w:rsidRPr="00015363">
              <w:rPr>
                <w:rFonts w:eastAsia="Times New Roman" w:cs="Times New Roman"/>
                <w:color w:val="000000"/>
                <w:sz w:val="18"/>
                <w:szCs w:val="18"/>
                <w:lang w:eastAsia="nl-NL"/>
              </w:rPr>
              <w:t xml:space="preserve"> is en in de praktijk lijkt dit te voldoen. Voor bijvoorbeeld een persoon voldoet dit niet. Een overleden persoon blijft bijvoorbeeld nog enige tijd relevant en mag dan nog niet als een historische persoon behandeld worden en daardoor niet meer gevonden worden met een Lv01-bericht.</w:t>
            </w:r>
          </w:p>
        </w:tc>
        <w:tc>
          <w:tcPr>
            <w:tcW w:w="4394" w:type="dxa"/>
            <w:tcBorders>
              <w:top w:val="nil"/>
              <w:left w:val="nil"/>
              <w:bottom w:val="nil"/>
              <w:right w:val="nil"/>
            </w:tcBorders>
            <w:shd w:val="clear" w:color="C0C0C0" w:fill="CCCCFF"/>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 xml:space="preserve">Voorstel: Introduceer het begrip </w:t>
            </w:r>
            <w:proofErr w:type="spellStart"/>
            <w:r w:rsidRPr="00015363">
              <w:rPr>
                <w:rFonts w:eastAsia="Times New Roman" w:cs="Times New Roman"/>
                <w:color w:val="000000"/>
                <w:sz w:val="18"/>
                <w:szCs w:val="18"/>
                <w:lang w:eastAsia="nl-NL"/>
              </w:rPr>
              <w:t>tijdvakRelevantie</w:t>
            </w:r>
            <w:proofErr w:type="spellEnd"/>
            <w:r w:rsidRPr="00015363">
              <w:rPr>
                <w:rFonts w:eastAsia="Times New Roman" w:cs="Times New Roman"/>
                <w:color w:val="000000"/>
                <w:sz w:val="18"/>
                <w:szCs w:val="18"/>
                <w:lang w:eastAsia="nl-NL"/>
              </w:rPr>
              <w:t xml:space="preserve"> en laat een object pas historisch worden, als de </w:t>
            </w:r>
            <w:proofErr w:type="spellStart"/>
            <w:r w:rsidRPr="00015363">
              <w:rPr>
                <w:rFonts w:eastAsia="Times New Roman" w:cs="Times New Roman"/>
                <w:color w:val="000000"/>
                <w:sz w:val="18"/>
                <w:szCs w:val="18"/>
                <w:lang w:eastAsia="nl-NL"/>
              </w:rPr>
              <w:t>tijdvakRelevantie</w:t>
            </w:r>
            <w:proofErr w:type="spellEnd"/>
            <w:r w:rsidRPr="00015363">
              <w:rPr>
                <w:rFonts w:eastAsia="Times New Roman" w:cs="Times New Roman"/>
                <w:color w:val="000000"/>
                <w:sz w:val="18"/>
                <w:szCs w:val="18"/>
                <w:lang w:eastAsia="nl-NL"/>
              </w:rPr>
              <w:t xml:space="preserve"> in het verleden ligt. Ga na of dit ook </w:t>
            </w:r>
            <w:proofErr w:type="spellStart"/>
            <w:r w:rsidRPr="00015363">
              <w:rPr>
                <w:rFonts w:eastAsia="Times New Roman" w:cs="Times New Roman"/>
                <w:color w:val="000000"/>
                <w:sz w:val="18"/>
                <w:szCs w:val="18"/>
                <w:lang w:eastAsia="nl-NL"/>
              </w:rPr>
              <w:t>geÃ</w:t>
            </w:r>
            <w:proofErr w:type="spellEnd"/>
            <w:r w:rsidRPr="00015363">
              <w:rPr>
                <w:rFonts w:eastAsia="Times New Roman" w:cs="Times New Roman"/>
                <w:color w:val="000000"/>
                <w:sz w:val="18"/>
                <w:szCs w:val="18"/>
                <w:lang w:eastAsia="nl-NL"/>
              </w:rPr>
              <w:t>¯</w:t>
            </w:r>
            <w:proofErr w:type="spellStart"/>
            <w:r w:rsidRPr="00015363">
              <w:rPr>
                <w:rFonts w:eastAsia="Times New Roman" w:cs="Times New Roman"/>
                <w:color w:val="000000"/>
                <w:sz w:val="18"/>
                <w:szCs w:val="18"/>
                <w:lang w:eastAsia="nl-NL"/>
              </w:rPr>
              <w:t>ntroduceerd</w:t>
            </w:r>
            <w:proofErr w:type="spellEnd"/>
            <w:r w:rsidRPr="00015363">
              <w:rPr>
                <w:rFonts w:eastAsia="Times New Roman" w:cs="Times New Roman"/>
                <w:color w:val="000000"/>
                <w:sz w:val="18"/>
                <w:szCs w:val="18"/>
                <w:lang w:eastAsia="nl-NL"/>
              </w:rPr>
              <w:t xml:space="preserve"> moet worden voor relaties.</w:t>
            </w:r>
          </w:p>
        </w:tc>
        <w:tc>
          <w:tcPr>
            <w:tcW w:w="709" w:type="dxa"/>
            <w:tcBorders>
              <w:top w:val="nil"/>
              <w:left w:val="nil"/>
              <w:bottom w:val="nil"/>
              <w:right w:val="nil"/>
            </w:tcBorders>
            <w:shd w:val="clear" w:color="C0C0C0" w:fill="CCCCFF"/>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3.01</w:t>
            </w:r>
          </w:p>
        </w:tc>
        <w:tc>
          <w:tcPr>
            <w:tcW w:w="851" w:type="dxa"/>
            <w:tcBorders>
              <w:top w:val="nil"/>
              <w:left w:val="nil"/>
              <w:bottom w:val="nil"/>
              <w:right w:val="nil"/>
            </w:tcBorders>
            <w:shd w:val="clear" w:color="C0C0C0" w:fill="CCCCFF"/>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w:t>
            </w:r>
          </w:p>
        </w:tc>
        <w:tc>
          <w:tcPr>
            <w:tcW w:w="2054" w:type="dxa"/>
            <w:tcBorders>
              <w:top w:val="nil"/>
              <w:left w:val="nil"/>
              <w:bottom w:val="nil"/>
              <w:right w:val="nil"/>
            </w:tcBorders>
            <w:shd w:val="clear" w:color="C0C0C0" w:fill="CCCCFF"/>
            <w:noWrap/>
            <w:hideMark/>
          </w:tcPr>
          <w:p w:rsidR="00015363" w:rsidRPr="00015363" w:rsidRDefault="00FA68AE" w:rsidP="00015363">
            <w:pPr>
              <w:spacing w:after="0" w:line="240" w:lineRule="auto"/>
              <w:rPr>
                <w:rFonts w:eastAsia="Times New Roman" w:cs="Times New Roman"/>
                <w:color w:val="000000"/>
                <w:sz w:val="18"/>
                <w:szCs w:val="18"/>
                <w:lang w:eastAsia="nl-NL"/>
              </w:rPr>
            </w:pPr>
            <w:hyperlink r:id="rId6" w:history="1">
              <w:r w:rsidR="00DF37C4" w:rsidRPr="005078EC">
                <w:rPr>
                  <w:rStyle w:val="Hyperlink"/>
                  <w:rFonts w:eastAsia="Times New Roman" w:cs="Times New Roman"/>
                  <w:sz w:val="18"/>
                  <w:szCs w:val="18"/>
                  <w:lang w:eastAsia="nl-NL"/>
                </w:rPr>
                <w:t>http://www.kinggemeenten.nl/gemma/gegevens-en-berichten-(stuf)/forums/stuf_3/1106-Definieer-een-tijdvakRelevantie-en-maak-historisch-zijn-afhankelijk-van-eindRelevantie</w:t>
              </w:r>
            </w:hyperlink>
            <w:r w:rsidR="00DF37C4">
              <w:rPr>
                <w:rFonts w:eastAsia="Times New Roman" w:cs="Times New Roman"/>
                <w:color w:val="000000"/>
                <w:sz w:val="18"/>
                <w:szCs w:val="18"/>
                <w:lang w:eastAsia="nl-NL"/>
              </w:rPr>
              <w:t xml:space="preserve"> </w:t>
            </w:r>
          </w:p>
        </w:tc>
      </w:tr>
      <w:tr w:rsidR="00015363" w:rsidRPr="00015363" w:rsidTr="00015363">
        <w:trPr>
          <w:trHeight w:val="3132"/>
        </w:trPr>
        <w:tc>
          <w:tcPr>
            <w:tcW w:w="862" w:type="dxa"/>
            <w:tcBorders>
              <w:top w:val="nil"/>
              <w:left w:val="nil"/>
              <w:bottom w:val="nil"/>
              <w:right w:val="nil"/>
            </w:tcBorders>
            <w:shd w:val="clear" w:color="auto" w:fill="auto"/>
            <w:noWrap/>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RFC0112</w:t>
            </w:r>
          </w:p>
        </w:tc>
        <w:tc>
          <w:tcPr>
            <w:tcW w:w="1984" w:type="dxa"/>
            <w:tcBorders>
              <w:top w:val="nil"/>
              <w:left w:val="nil"/>
              <w:bottom w:val="nil"/>
              <w:right w:val="nil"/>
            </w:tcBorders>
            <w:shd w:val="clear" w:color="auto" w:fill="auto"/>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Definieer een speciaal element &amp;</w:t>
            </w:r>
            <w:proofErr w:type="spellStart"/>
            <w:r w:rsidRPr="00015363">
              <w:rPr>
                <w:rFonts w:eastAsia="Times New Roman" w:cs="Times New Roman"/>
                <w:color w:val="000000"/>
                <w:sz w:val="18"/>
                <w:szCs w:val="18"/>
                <w:lang w:eastAsia="nl-NL"/>
              </w:rPr>
              <w:t>lt</w:t>
            </w:r>
            <w:proofErr w:type="spellEnd"/>
            <w:r w:rsidRPr="00015363">
              <w:rPr>
                <w:rFonts w:eastAsia="Times New Roman" w:cs="Times New Roman"/>
                <w:color w:val="000000"/>
                <w:sz w:val="18"/>
                <w:szCs w:val="18"/>
                <w:lang w:eastAsia="nl-NL"/>
              </w:rPr>
              <w:t>;</w:t>
            </w:r>
            <w:proofErr w:type="spellStart"/>
            <w:r w:rsidRPr="00015363">
              <w:rPr>
                <w:rFonts w:eastAsia="Times New Roman" w:cs="Times New Roman"/>
                <w:color w:val="000000"/>
                <w:sz w:val="18"/>
                <w:szCs w:val="18"/>
                <w:lang w:eastAsia="nl-NL"/>
              </w:rPr>
              <w:t>isEen</w:t>
            </w:r>
            <w:proofErr w:type="spellEnd"/>
            <w:r w:rsidRPr="00015363">
              <w:rPr>
                <w:rFonts w:eastAsia="Times New Roman" w:cs="Times New Roman"/>
                <w:color w:val="000000"/>
                <w:sz w:val="18"/>
                <w:szCs w:val="18"/>
                <w:lang w:eastAsia="nl-NL"/>
              </w:rPr>
              <w:t>&amp;</w:t>
            </w:r>
            <w:proofErr w:type="spellStart"/>
            <w:r w:rsidRPr="00015363">
              <w:rPr>
                <w:rFonts w:eastAsia="Times New Roman" w:cs="Times New Roman"/>
                <w:color w:val="000000"/>
                <w:sz w:val="18"/>
                <w:szCs w:val="18"/>
                <w:lang w:eastAsia="nl-NL"/>
              </w:rPr>
              <w:t>gt</w:t>
            </w:r>
            <w:proofErr w:type="spellEnd"/>
            <w:r w:rsidRPr="00015363">
              <w:rPr>
                <w:rFonts w:eastAsia="Times New Roman" w:cs="Times New Roman"/>
                <w:color w:val="000000"/>
                <w:sz w:val="18"/>
                <w:szCs w:val="18"/>
                <w:lang w:eastAsia="nl-NL"/>
              </w:rPr>
              <w:t xml:space="preserve">; </w:t>
            </w:r>
            <w:proofErr w:type="spellStart"/>
            <w:r w:rsidRPr="00015363">
              <w:rPr>
                <w:rFonts w:eastAsia="Times New Roman" w:cs="Times New Roman"/>
                <w:color w:val="000000"/>
                <w:sz w:val="18"/>
                <w:szCs w:val="18"/>
                <w:lang w:eastAsia="nl-NL"/>
              </w:rPr>
              <w:t>tbv</w:t>
            </w:r>
            <w:proofErr w:type="spellEnd"/>
            <w:r w:rsidRPr="00015363">
              <w:rPr>
                <w:rFonts w:eastAsia="Times New Roman" w:cs="Times New Roman"/>
                <w:color w:val="000000"/>
                <w:sz w:val="18"/>
                <w:szCs w:val="18"/>
                <w:lang w:eastAsia="nl-NL"/>
              </w:rPr>
              <w:t xml:space="preserve"> subtypering</w:t>
            </w:r>
          </w:p>
        </w:tc>
        <w:tc>
          <w:tcPr>
            <w:tcW w:w="4678" w:type="dxa"/>
            <w:tcBorders>
              <w:top w:val="nil"/>
              <w:left w:val="nil"/>
              <w:bottom w:val="nil"/>
              <w:right w:val="nil"/>
            </w:tcBorders>
            <w:shd w:val="clear" w:color="auto" w:fill="auto"/>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 xml:space="preserve">Het </w:t>
            </w:r>
            <w:proofErr w:type="spellStart"/>
            <w:r w:rsidRPr="00015363">
              <w:rPr>
                <w:rFonts w:eastAsia="Times New Roman" w:cs="Times New Roman"/>
                <w:color w:val="000000"/>
                <w:sz w:val="18"/>
                <w:szCs w:val="18"/>
                <w:lang w:eastAsia="nl-NL"/>
              </w:rPr>
              <w:t>extension</w:t>
            </w:r>
            <w:proofErr w:type="spellEnd"/>
            <w:r w:rsidRPr="00015363">
              <w:rPr>
                <w:rFonts w:eastAsia="Times New Roman" w:cs="Times New Roman"/>
                <w:color w:val="000000"/>
                <w:sz w:val="18"/>
                <w:szCs w:val="18"/>
                <w:lang w:eastAsia="nl-NL"/>
              </w:rPr>
              <w:t xml:space="preserve"> mechanisme van XML Schema heeft een aantal nadelen voor het in het schema opnemen van subtypering. De belangrijkste nadelen zijn:- De </w:t>
            </w:r>
            <w:proofErr w:type="spellStart"/>
            <w:r w:rsidRPr="00015363">
              <w:rPr>
                <w:rFonts w:eastAsia="Times New Roman" w:cs="Times New Roman"/>
                <w:color w:val="000000"/>
                <w:sz w:val="18"/>
                <w:szCs w:val="18"/>
                <w:lang w:eastAsia="nl-NL"/>
              </w:rPr>
              <w:t>extension</w:t>
            </w:r>
            <w:proofErr w:type="spellEnd"/>
            <w:r w:rsidRPr="00015363">
              <w:rPr>
                <w:rFonts w:eastAsia="Times New Roman" w:cs="Times New Roman"/>
                <w:color w:val="000000"/>
                <w:sz w:val="18"/>
                <w:szCs w:val="18"/>
                <w:lang w:eastAsia="nl-NL"/>
              </w:rPr>
              <w:t xml:space="preserve"> blijft in dezelfde </w:t>
            </w:r>
            <w:proofErr w:type="spellStart"/>
            <w:r w:rsidRPr="00015363">
              <w:rPr>
                <w:rFonts w:eastAsia="Times New Roman" w:cs="Times New Roman"/>
                <w:color w:val="000000"/>
                <w:sz w:val="18"/>
                <w:szCs w:val="18"/>
                <w:lang w:eastAsia="nl-NL"/>
              </w:rPr>
              <w:t>namespace</w:t>
            </w:r>
            <w:proofErr w:type="spellEnd"/>
            <w:r w:rsidRPr="00015363">
              <w:rPr>
                <w:rFonts w:eastAsia="Times New Roman" w:cs="Times New Roman"/>
                <w:color w:val="000000"/>
                <w:sz w:val="18"/>
                <w:szCs w:val="18"/>
                <w:lang w:eastAsia="nl-NL"/>
              </w:rPr>
              <w:t xml:space="preserve"> en je breidt dus uit in </w:t>
            </w:r>
            <w:proofErr w:type="spellStart"/>
            <w:r w:rsidRPr="00015363">
              <w:rPr>
                <w:rFonts w:eastAsia="Times New Roman" w:cs="Times New Roman"/>
                <w:color w:val="000000"/>
                <w:sz w:val="18"/>
                <w:szCs w:val="18"/>
                <w:lang w:eastAsia="nl-NL"/>
              </w:rPr>
              <w:t>andersmans</w:t>
            </w:r>
            <w:proofErr w:type="spellEnd"/>
            <w:r w:rsidRPr="00015363">
              <w:rPr>
                <w:rFonts w:eastAsia="Times New Roman" w:cs="Times New Roman"/>
                <w:color w:val="000000"/>
                <w:sz w:val="18"/>
                <w:szCs w:val="18"/>
                <w:lang w:eastAsia="nl-NL"/>
              </w:rPr>
              <w:t xml:space="preserve"> </w:t>
            </w:r>
            <w:proofErr w:type="spellStart"/>
            <w:r w:rsidRPr="00015363">
              <w:rPr>
                <w:rFonts w:eastAsia="Times New Roman" w:cs="Times New Roman"/>
                <w:color w:val="000000"/>
                <w:sz w:val="18"/>
                <w:szCs w:val="18"/>
                <w:lang w:eastAsia="nl-NL"/>
              </w:rPr>
              <w:t>namespace</w:t>
            </w:r>
            <w:proofErr w:type="spellEnd"/>
            <w:r w:rsidRPr="00015363">
              <w:rPr>
                <w:rFonts w:eastAsia="Times New Roman" w:cs="Times New Roman"/>
                <w:color w:val="000000"/>
                <w:sz w:val="18"/>
                <w:szCs w:val="18"/>
                <w:lang w:eastAsia="nl-NL"/>
              </w:rPr>
              <w:t xml:space="preserve">- Het </w:t>
            </w:r>
            <w:proofErr w:type="spellStart"/>
            <w:r w:rsidRPr="00015363">
              <w:rPr>
                <w:rFonts w:eastAsia="Times New Roman" w:cs="Times New Roman"/>
                <w:color w:val="000000"/>
                <w:sz w:val="18"/>
                <w:szCs w:val="18"/>
                <w:lang w:eastAsia="nl-NL"/>
              </w:rPr>
              <w:t>attribute</w:t>
            </w:r>
            <w:proofErr w:type="spellEnd"/>
            <w:r w:rsidRPr="00015363">
              <w:rPr>
                <w:rFonts w:eastAsia="Times New Roman" w:cs="Times New Roman"/>
                <w:color w:val="000000"/>
                <w:sz w:val="18"/>
                <w:szCs w:val="18"/>
                <w:lang w:eastAsia="nl-NL"/>
              </w:rPr>
              <w:t xml:space="preserve"> </w:t>
            </w:r>
            <w:proofErr w:type="spellStart"/>
            <w:r w:rsidRPr="00015363">
              <w:rPr>
                <w:rFonts w:eastAsia="Times New Roman" w:cs="Times New Roman"/>
                <w:color w:val="000000"/>
                <w:sz w:val="18"/>
                <w:szCs w:val="18"/>
                <w:lang w:eastAsia="nl-NL"/>
              </w:rPr>
              <w:t>StUF</w:t>
            </w:r>
            <w:proofErr w:type="spellEnd"/>
            <w:r w:rsidRPr="00015363">
              <w:rPr>
                <w:rFonts w:eastAsia="Times New Roman" w:cs="Times New Roman"/>
                <w:color w:val="000000"/>
                <w:sz w:val="18"/>
                <w:szCs w:val="18"/>
                <w:lang w:eastAsia="nl-NL"/>
              </w:rPr>
              <w:t>:entiteittype kan niet veranderd worden.</w:t>
            </w:r>
          </w:p>
        </w:tc>
        <w:tc>
          <w:tcPr>
            <w:tcW w:w="4394" w:type="dxa"/>
            <w:tcBorders>
              <w:top w:val="nil"/>
              <w:left w:val="nil"/>
              <w:bottom w:val="nil"/>
              <w:right w:val="nil"/>
            </w:tcBorders>
            <w:shd w:val="clear" w:color="auto" w:fill="auto"/>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 xml:space="preserve">Deze problemen zijn op te lossen door in </w:t>
            </w:r>
            <w:proofErr w:type="spellStart"/>
            <w:r w:rsidRPr="00015363">
              <w:rPr>
                <w:rFonts w:eastAsia="Times New Roman" w:cs="Times New Roman"/>
                <w:color w:val="000000"/>
                <w:sz w:val="18"/>
                <w:szCs w:val="18"/>
                <w:lang w:eastAsia="nl-NL"/>
              </w:rPr>
              <w:t>StUF</w:t>
            </w:r>
            <w:proofErr w:type="spellEnd"/>
            <w:r w:rsidRPr="00015363">
              <w:rPr>
                <w:rFonts w:eastAsia="Times New Roman" w:cs="Times New Roman"/>
                <w:color w:val="000000"/>
                <w:sz w:val="18"/>
                <w:szCs w:val="18"/>
                <w:lang w:eastAsia="nl-NL"/>
              </w:rPr>
              <w:t xml:space="preserve"> analoog aan &amp;</w:t>
            </w:r>
            <w:proofErr w:type="spellStart"/>
            <w:r w:rsidRPr="00015363">
              <w:rPr>
                <w:rFonts w:eastAsia="Times New Roman" w:cs="Times New Roman"/>
                <w:color w:val="000000"/>
                <w:sz w:val="18"/>
                <w:szCs w:val="18"/>
                <w:lang w:eastAsia="nl-NL"/>
              </w:rPr>
              <w:t>lt</w:t>
            </w:r>
            <w:proofErr w:type="spellEnd"/>
            <w:r w:rsidRPr="00015363">
              <w:rPr>
                <w:rFonts w:eastAsia="Times New Roman" w:cs="Times New Roman"/>
                <w:color w:val="000000"/>
                <w:sz w:val="18"/>
                <w:szCs w:val="18"/>
                <w:lang w:eastAsia="nl-NL"/>
              </w:rPr>
              <w:t>;gerelateerde&amp;</w:t>
            </w:r>
            <w:proofErr w:type="spellStart"/>
            <w:r w:rsidRPr="00015363">
              <w:rPr>
                <w:rFonts w:eastAsia="Times New Roman" w:cs="Times New Roman"/>
                <w:color w:val="000000"/>
                <w:sz w:val="18"/>
                <w:szCs w:val="18"/>
                <w:lang w:eastAsia="nl-NL"/>
              </w:rPr>
              <w:t>gt</w:t>
            </w:r>
            <w:proofErr w:type="spellEnd"/>
            <w:r w:rsidRPr="00015363">
              <w:rPr>
                <w:rFonts w:eastAsia="Times New Roman" w:cs="Times New Roman"/>
                <w:color w:val="000000"/>
                <w:sz w:val="18"/>
                <w:szCs w:val="18"/>
                <w:lang w:eastAsia="nl-NL"/>
              </w:rPr>
              <w:t xml:space="preserve">; binnen een </w:t>
            </w:r>
            <w:proofErr w:type="spellStart"/>
            <w:r w:rsidRPr="00015363">
              <w:rPr>
                <w:rFonts w:eastAsia="Times New Roman" w:cs="Times New Roman"/>
                <w:color w:val="000000"/>
                <w:sz w:val="18"/>
                <w:szCs w:val="18"/>
                <w:lang w:eastAsia="nl-NL"/>
              </w:rPr>
              <w:t>StUF-relatie</w:t>
            </w:r>
            <w:proofErr w:type="spellEnd"/>
            <w:r w:rsidRPr="00015363">
              <w:rPr>
                <w:rFonts w:eastAsia="Times New Roman" w:cs="Times New Roman"/>
                <w:color w:val="000000"/>
                <w:sz w:val="18"/>
                <w:szCs w:val="18"/>
                <w:lang w:eastAsia="nl-NL"/>
              </w:rPr>
              <w:t xml:space="preserve"> in een </w:t>
            </w:r>
            <w:proofErr w:type="spellStart"/>
            <w:r w:rsidRPr="00015363">
              <w:rPr>
                <w:rFonts w:eastAsia="Times New Roman" w:cs="Times New Roman"/>
                <w:color w:val="000000"/>
                <w:sz w:val="18"/>
                <w:szCs w:val="18"/>
                <w:lang w:eastAsia="nl-NL"/>
              </w:rPr>
              <w:t>StUF-fundamenteel</w:t>
            </w:r>
            <w:proofErr w:type="spellEnd"/>
            <w:r w:rsidRPr="00015363">
              <w:rPr>
                <w:rFonts w:eastAsia="Times New Roman" w:cs="Times New Roman"/>
                <w:color w:val="000000"/>
                <w:sz w:val="18"/>
                <w:szCs w:val="18"/>
                <w:lang w:eastAsia="nl-NL"/>
              </w:rPr>
              <w:t xml:space="preserve"> het gereserveerde element &amp;</w:t>
            </w:r>
            <w:proofErr w:type="spellStart"/>
            <w:r w:rsidRPr="00015363">
              <w:rPr>
                <w:rFonts w:eastAsia="Times New Roman" w:cs="Times New Roman"/>
                <w:color w:val="000000"/>
                <w:sz w:val="18"/>
                <w:szCs w:val="18"/>
                <w:lang w:eastAsia="nl-NL"/>
              </w:rPr>
              <w:t>lt</w:t>
            </w:r>
            <w:proofErr w:type="spellEnd"/>
            <w:r w:rsidRPr="00015363">
              <w:rPr>
                <w:rFonts w:eastAsia="Times New Roman" w:cs="Times New Roman"/>
                <w:color w:val="000000"/>
                <w:sz w:val="18"/>
                <w:szCs w:val="18"/>
                <w:lang w:eastAsia="nl-NL"/>
              </w:rPr>
              <w:t>;</w:t>
            </w:r>
            <w:proofErr w:type="spellStart"/>
            <w:r w:rsidRPr="00015363">
              <w:rPr>
                <w:rFonts w:eastAsia="Times New Roman" w:cs="Times New Roman"/>
                <w:color w:val="000000"/>
                <w:sz w:val="18"/>
                <w:szCs w:val="18"/>
                <w:lang w:eastAsia="nl-NL"/>
              </w:rPr>
              <w:t>isEen</w:t>
            </w:r>
            <w:proofErr w:type="spellEnd"/>
            <w:r w:rsidRPr="00015363">
              <w:rPr>
                <w:rFonts w:eastAsia="Times New Roman" w:cs="Times New Roman"/>
                <w:color w:val="000000"/>
                <w:sz w:val="18"/>
                <w:szCs w:val="18"/>
                <w:lang w:eastAsia="nl-NL"/>
              </w:rPr>
              <w:t>&amp;</w:t>
            </w:r>
            <w:proofErr w:type="spellStart"/>
            <w:r w:rsidRPr="00015363">
              <w:rPr>
                <w:rFonts w:eastAsia="Times New Roman" w:cs="Times New Roman"/>
                <w:color w:val="000000"/>
                <w:sz w:val="18"/>
                <w:szCs w:val="18"/>
                <w:lang w:eastAsia="nl-NL"/>
              </w:rPr>
              <w:t>gt</w:t>
            </w:r>
            <w:proofErr w:type="spellEnd"/>
            <w:r w:rsidRPr="00015363">
              <w:rPr>
                <w:rFonts w:eastAsia="Times New Roman" w:cs="Times New Roman"/>
                <w:color w:val="000000"/>
                <w:sz w:val="18"/>
                <w:szCs w:val="18"/>
                <w:lang w:eastAsia="nl-NL"/>
              </w:rPr>
              <w:t xml:space="preserve">; te </w:t>
            </w:r>
            <w:proofErr w:type="spellStart"/>
            <w:r w:rsidRPr="00015363">
              <w:rPr>
                <w:rFonts w:eastAsia="Times New Roman" w:cs="Times New Roman"/>
                <w:color w:val="000000"/>
                <w:sz w:val="18"/>
                <w:szCs w:val="18"/>
                <w:lang w:eastAsia="nl-NL"/>
              </w:rPr>
              <w:t>definiÃ</w:t>
            </w:r>
            <w:proofErr w:type="spellEnd"/>
            <w:r w:rsidRPr="00015363">
              <w:rPr>
                <w:rFonts w:eastAsia="Times New Roman" w:cs="Times New Roman"/>
                <w:color w:val="000000"/>
                <w:sz w:val="18"/>
                <w:szCs w:val="18"/>
                <w:lang w:eastAsia="nl-NL"/>
              </w:rPr>
              <w:t xml:space="preserve">«ren. Als type krijgt dit element (een </w:t>
            </w:r>
            <w:proofErr w:type="spellStart"/>
            <w:r w:rsidRPr="00015363">
              <w:rPr>
                <w:rFonts w:eastAsia="Times New Roman" w:cs="Times New Roman"/>
                <w:color w:val="000000"/>
                <w:sz w:val="18"/>
                <w:szCs w:val="18"/>
                <w:lang w:eastAsia="nl-NL"/>
              </w:rPr>
              <w:t>restriction</w:t>
            </w:r>
            <w:proofErr w:type="spellEnd"/>
            <w:r w:rsidRPr="00015363">
              <w:rPr>
                <w:rFonts w:eastAsia="Times New Roman" w:cs="Times New Roman"/>
                <w:color w:val="000000"/>
                <w:sz w:val="18"/>
                <w:szCs w:val="18"/>
                <w:lang w:eastAsia="nl-NL"/>
              </w:rPr>
              <w:t xml:space="preserve"> van) een basistype dat elders gedefinieerd. Deze constructie maakt expliciet dat het gaat om een subtype van een elders gedefinieerd type en neemt de hierboven genoemde nadelen weg. Deze constructie kan bijvoorbeeld gebruikt worden om in een sectormodel onderwijs het entiteittype Leerling te </w:t>
            </w:r>
            <w:proofErr w:type="spellStart"/>
            <w:r w:rsidRPr="00015363">
              <w:rPr>
                <w:rFonts w:eastAsia="Times New Roman" w:cs="Times New Roman"/>
                <w:color w:val="000000"/>
                <w:sz w:val="18"/>
                <w:szCs w:val="18"/>
                <w:lang w:eastAsia="nl-NL"/>
              </w:rPr>
              <w:t>definiÃ</w:t>
            </w:r>
            <w:proofErr w:type="spellEnd"/>
            <w:r w:rsidRPr="00015363">
              <w:rPr>
                <w:rFonts w:eastAsia="Times New Roman" w:cs="Times New Roman"/>
                <w:color w:val="000000"/>
                <w:sz w:val="18"/>
                <w:szCs w:val="18"/>
                <w:lang w:eastAsia="nl-NL"/>
              </w:rPr>
              <w:t>«ren. De relevante gegevens van NPS worden ingebracht door middel van een &amp;</w:t>
            </w:r>
            <w:proofErr w:type="spellStart"/>
            <w:r w:rsidRPr="00015363">
              <w:rPr>
                <w:rFonts w:eastAsia="Times New Roman" w:cs="Times New Roman"/>
                <w:color w:val="000000"/>
                <w:sz w:val="18"/>
                <w:szCs w:val="18"/>
                <w:lang w:eastAsia="nl-NL"/>
              </w:rPr>
              <w:t>lt</w:t>
            </w:r>
            <w:proofErr w:type="spellEnd"/>
            <w:r w:rsidRPr="00015363">
              <w:rPr>
                <w:rFonts w:eastAsia="Times New Roman" w:cs="Times New Roman"/>
                <w:color w:val="000000"/>
                <w:sz w:val="18"/>
                <w:szCs w:val="18"/>
                <w:lang w:eastAsia="nl-NL"/>
              </w:rPr>
              <w:t>;</w:t>
            </w:r>
            <w:proofErr w:type="spellStart"/>
            <w:r w:rsidRPr="00015363">
              <w:rPr>
                <w:rFonts w:eastAsia="Times New Roman" w:cs="Times New Roman"/>
                <w:color w:val="000000"/>
                <w:sz w:val="18"/>
                <w:szCs w:val="18"/>
                <w:lang w:eastAsia="nl-NL"/>
              </w:rPr>
              <w:t>isEen</w:t>
            </w:r>
            <w:proofErr w:type="spellEnd"/>
            <w:r w:rsidRPr="00015363">
              <w:rPr>
                <w:rFonts w:eastAsia="Times New Roman" w:cs="Times New Roman"/>
                <w:color w:val="000000"/>
                <w:sz w:val="18"/>
                <w:szCs w:val="18"/>
                <w:lang w:eastAsia="nl-NL"/>
              </w:rPr>
              <w:t>&amp;</w:t>
            </w:r>
            <w:proofErr w:type="spellStart"/>
            <w:r w:rsidRPr="00015363">
              <w:rPr>
                <w:rFonts w:eastAsia="Times New Roman" w:cs="Times New Roman"/>
                <w:color w:val="000000"/>
                <w:sz w:val="18"/>
                <w:szCs w:val="18"/>
                <w:lang w:eastAsia="nl-NL"/>
              </w:rPr>
              <w:t>gt</w:t>
            </w:r>
            <w:proofErr w:type="spellEnd"/>
            <w:r w:rsidRPr="00015363">
              <w:rPr>
                <w:rFonts w:eastAsia="Times New Roman" w:cs="Times New Roman"/>
                <w:color w:val="000000"/>
                <w:sz w:val="18"/>
                <w:szCs w:val="18"/>
                <w:lang w:eastAsia="nl-NL"/>
              </w:rPr>
              <w:t xml:space="preserve">; element met als inhoud een </w:t>
            </w:r>
            <w:proofErr w:type="spellStart"/>
            <w:r w:rsidRPr="00015363">
              <w:rPr>
                <w:rFonts w:eastAsia="Times New Roman" w:cs="Times New Roman"/>
                <w:color w:val="000000"/>
                <w:sz w:val="18"/>
                <w:szCs w:val="18"/>
                <w:lang w:eastAsia="nl-NL"/>
              </w:rPr>
              <w:t>restriction</w:t>
            </w:r>
            <w:proofErr w:type="spellEnd"/>
            <w:r w:rsidRPr="00015363">
              <w:rPr>
                <w:rFonts w:eastAsia="Times New Roman" w:cs="Times New Roman"/>
                <w:color w:val="000000"/>
                <w:sz w:val="18"/>
                <w:szCs w:val="18"/>
                <w:lang w:eastAsia="nl-NL"/>
              </w:rPr>
              <w:t xml:space="preserve"> op BG:</w:t>
            </w:r>
            <w:proofErr w:type="spellStart"/>
            <w:r w:rsidRPr="00015363">
              <w:rPr>
                <w:rFonts w:eastAsia="Times New Roman" w:cs="Times New Roman"/>
                <w:color w:val="000000"/>
                <w:sz w:val="18"/>
                <w:szCs w:val="18"/>
                <w:lang w:eastAsia="nl-NL"/>
              </w:rPr>
              <w:t>NPS-basis</w:t>
            </w:r>
            <w:proofErr w:type="spellEnd"/>
            <w:r w:rsidRPr="00015363">
              <w:rPr>
                <w:rFonts w:eastAsia="Times New Roman" w:cs="Times New Roman"/>
                <w:color w:val="000000"/>
                <w:sz w:val="18"/>
                <w:szCs w:val="18"/>
                <w:lang w:eastAsia="nl-NL"/>
              </w:rPr>
              <w:t xml:space="preserve"> en de extra gegevens en relaties worden hieronder toegevoegd.</w:t>
            </w:r>
          </w:p>
        </w:tc>
        <w:tc>
          <w:tcPr>
            <w:tcW w:w="709" w:type="dxa"/>
            <w:tcBorders>
              <w:top w:val="nil"/>
              <w:left w:val="nil"/>
              <w:bottom w:val="nil"/>
              <w:right w:val="nil"/>
            </w:tcBorders>
            <w:shd w:val="clear" w:color="auto" w:fill="auto"/>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3.01</w:t>
            </w:r>
          </w:p>
        </w:tc>
        <w:tc>
          <w:tcPr>
            <w:tcW w:w="851" w:type="dxa"/>
            <w:tcBorders>
              <w:top w:val="nil"/>
              <w:left w:val="nil"/>
              <w:bottom w:val="nil"/>
              <w:right w:val="nil"/>
            </w:tcBorders>
            <w:shd w:val="clear" w:color="auto" w:fill="auto"/>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w:t>
            </w:r>
          </w:p>
        </w:tc>
        <w:tc>
          <w:tcPr>
            <w:tcW w:w="2054" w:type="dxa"/>
            <w:tcBorders>
              <w:top w:val="nil"/>
              <w:left w:val="nil"/>
              <w:bottom w:val="nil"/>
              <w:right w:val="nil"/>
            </w:tcBorders>
            <w:shd w:val="clear" w:color="auto" w:fill="auto"/>
            <w:noWrap/>
            <w:hideMark/>
          </w:tcPr>
          <w:p w:rsidR="00015363" w:rsidRPr="00015363" w:rsidRDefault="00FA68AE" w:rsidP="00015363">
            <w:pPr>
              <w:spacing w:after="0" w:line="240" w:lineRule="auto"/>
              <w:rPr>
                <w:rFonts w:eastAsia="Times New Roman" w:cs="Times New Roman"/>
                <w:color w:val="000000"/>
                <w:sz w:val="18"/>
                <w:szCs w:val="18"/>
                <w:lang w:eastAsia="nl-NL"/>
              </w:rPr>
            </w:pPr>
            <w:hyperlink r:id="rId7" w:history="1">
              <w:r w:rsidR="00DF37C4" w:rsidRPr="005078EC">
                <w:rPr>
                  <w:rStyle w:val="Hyperlink"/>
                  <w:rFonts w:eastAsia="Times New Roman" w:cs="Times New Roman"/>
                  <w:sz w:val="18"/>
                  <w:szCs w:val="18"/>
                  <w:lang w:eastAsia="nl-NL"/>
                </w:rPr>
                <w:t>http://www.kinggemeenten.nl/gemma/gegevens-en-berichten-(stuf)/forums/stuf_3/1107-Definieer-een-speciaal-element--tbv-subtypering</w:t>
              </w:r>
            </w:hyperlink>
            <w:r w:rsidR="00DF37C4">
              <w:rPr>
                <w:rFonts w:eastAsia="Times New Roman" w:cs="Times New Roman"/>
                <w:color w:val="000000"/>
                <w:sz w:val="18"/>
                <w:szCs w:val="18"/>
                <w:lang w:eastAsia="nl-NL"/>
              </w:rPr>
              <w:t xml:space="preserve"> </w:t>
            </w:r>
          </w:p>
        </w:tc>
      </w:tr>
      <w:tr w:rsidR="00015363" w:rsidRPr="00015363" w:rsidTr="00015363">
        <w:trPr>
          <w:trHeight w:val="600"/>
        </w:trPr>
        <w:tc>
          <w:tcPr>
            <w:tcW w:w="862" w:type="dxa"/>
            <w:tcBorders>
              <w:top w:val="nil"/>
              <w:left w:val="nil"/>
              <w:bottom w:val="nil"/>
              <w:right w:val="nil"/>
            </w:tcBorders>
            <w:shd w:val="clear" w:color="C0C0C0" w:fill="CCCCFF"/>
            <w:noWrap/>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RFC0113</w:t>
            </w:r>
          </w:p>
        </w:tc>
        <w:tc>
          <w:tcPr>
            <w:tcW w:w="1984" w:type="dxa"/>
            <w:tcBorders>
              <w:top w:val="nil"/>
              <w:left w:val="nil"/>
              <w:bottom w:val="nil"/>
              <w:right w:val="nil"/>
            </w:tcBorders>
            <w:shd w:val="clear" w:color="C0C0C0" w:fill="CCCCFF"/>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 xml:space="preserve">Het toestaan van </w:t>
            </w:r>
            <w:proofErr w:type="spellStart"/>
            <w:r w:rsidRPr="00015363">
              <w:rPr>
                <w:rFonts w:eastAsia="Times New Roman" w:cs="Times New Roman"/>
                <w:color w:val="000000"/>
                <w:sz w:val="18"/>
                <w:szCs w:val="18"/>
                <w:lang w:eastAsia="nl-NL"/>
              </w:rPr>
              <w:t>attributes</w:t>
            </w:r>
            <w:proofErr w:type="spellEnd"/>
            <w:r w:rsidRPr="00015363">
              <w:rPr>
                <w:rFonts w:eastAsia="Times New Roman" w:cs="Times New Roman"/>
                <w:color w:val="000000"/>
                <w:sz w:val="18"/>
                <w:szCs w:val="18"/>
                <w:lang w:eastAsia="nl-NL"/>
              </w:rPr>
              <w:t xml:space="preserve"> binnen een </w:t>
            </w:r>
            <w:proofErr w:type="spellStart"/>
            <w:r w:rsidRPr="00015363">
              <w:rPr>
                <w:rFonts w:eastAsia="Times New Roman" w:cs="Times New Roman"/>
                <w:color w:val="000000"/>
                <w:sz w:val="18"/>
                <w:szCs w:val="18"/>
                <w:lang w:eastAsia="nl-NL"/>
              </w:rPr>
              <w:t>extraElement</w:t>
            </w:r>
            <w:proofErr w:type="spellEnd"/>
          </w:p>
        </w:tc>
        <w:tc>
          <w:tcPr>
            <w:tcW w:w="4678" w:type="dxa"/>
            <w:tcBorders>
              <w:top w:val="nil"/>
              <w:left w:val="nil"/>
              <w:bottom w:val="nil"/>
              <w:right w:val="nil"/>
            </w:tcBorders>
            <w:shd w:val="clear" w:color="C0C0C0" w:fill="CCCCFF"/>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 xml:space="preserve">Het </w:t>
            </w:r>
            <w:proofErr w:type="spellStart"/>
            <w:r w:rsidRPr="00015363">
              <w:rPr>
                <w:rFonts w:eastAsia="Times New Roman" w:cs="Times New Roman"/>
                <w:color w:val="000000"/>
                <w:sz w:val="18"/>
                <w:szCs w:val="18"/>
                <w:lang w:eastAsia="nl-NL"/>
              </w:rPr>
              <w:t>StUF-schema</w:t>
            </w:r>
            <w:proofErr w:type="spellEnd"/>
            <w:r w:rsidRPr="00015363">
              <w:rPr>
                <w:rFonts w:eastAsia="Times New Roman" w:cs="Times New Roman"/>
                <w:color w:val="000000"/>
                <w:sz w:val="18"/>
                <w:szCs w:val="18"/>
                <w:lang w:eastAsia="nl-NL"/>
              </w:rPr>
              <w:t xml:space="preserve"> staat niet toe om </w:t>
            </w:r>
            <w:proofErr w:type="spellStart"/>
            <w:r w:rsidRPr="00015363">
              <w:rPr>
                <w:rFonts w:eastAsia="Times New Roman" w:cs="Times New Roman"/>
                <w:color w:val="000000"/>
                <w:sz w:val="18"/>
                <w:szCs w:val="18"/>
                <w:lang w:eastAsia="nl-NL"/>
              </w:rPr>
              <w:t>attributes</w:t>
            </w:r>
            <w:proofErr w:type="spellEnd"/>
            <w:r w:rsidRPr="00015363">
              <w:rPr>
                <w:rFonts w:eastAsia="Times New Roman" w:cs="Times New Roman"/>
                <w:color w:val="000000"/>
                <w:sz w:val="18"/>
                <w:szCs w:val="18"/>
                <w:lang w:eastAsia="nl-NL"/>
              </w:rPr>
              <w:t xml:space="preserve"> op te nemen op een </w:t>
            </w:r>
            <w:proofErr w:type="spellStart"/>
            <w:r w:rsidRPr="00015363">
              <w:rPr>
                <w:rFonts w:eastAsia="Times New Roman" w:cs="Times New Roman"/>
                <w:color w:val="000000"/>
                <w:sz w:val="18"/>
                <w:szCs w:val="18"/>
                <w:lang w:eastAsia="nl-NL"/>
              </w:rPr>
              <w:t>extraElement</w:t>
            </w:r>
            <w:proofErr w:type="spellEnd"/>
            <w:r w:rsidRPr="00015363">
              <w:rPr>
                <w:rFonts w:eastAsia="Times New Roman" w:cs="Times New Roman"/>
                <w:color w:val="000000"/>
                <w:sz w:val="18"/>
                <w:szCs w:val="18"/>
                <w:lang w:eastAsia="nl-NL"/>
              </w:rPr>
              <w:t>. Maak dit wel mogelijk.</w:t>
            </w:r>
          </w:p>
        </w:tc>
        <w:tc>
          <w:tcPr>
            <w:tcW w:w="4394" w:type="dxa"/>
            <w:tcBorders>
              <w:top w:val="nil"/>
              <w:left w:val="nil"/>
              <w:bottom w:val="nil"/>
              <w:right w:val="nil"/>
            </w:tcBorders>
            <w:shd w:val="clear" w:color="C0C0C0" w:fill="CCCCFF"/>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w:t>
            </w:r>
          </w:p>
        </w:tc>
        <w:tc>
          <w:tcPr>
            <w:tcW w:w="709" w:type="dxa"/>
            <w:tcBorders>
              <w:top w:val="nil"/>
              <w:left w:val="nil"/>
              <w:bottom w:val="nil"/>
              <w:right w:val="nil"/>
            </w:tcBorders>
            <w:shd w:val="clear" w:color="C0C0C0" w:fill="CCCCFF"/>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3.01</w:t>
            </w:r>
          </w:p>
        </w:tc>
        <w:tc>
          <w:tcPr>
            <w:tcW w:w="851" w:type="dxa"/>
            <w:tcBorders>
              <w:top w:val="nil"/>
              <w:left w:val="nil"/>
              <w:bottom w:val="nil"/>
              <w:right w:val="nil"/>
            </w:tcBorders>
            <w:shd w:val="clear" w:color="C0C0C0" w:fill="CCCCFF"/>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w:t>
            </w:r>
          </w:p>
        </w:tc>
        <w:tc>
          <w:tcPr>
            <w:tcW w:w="2054" w:type="dxa"/>
            <w:tcBorders>
              <w:top w:val="nil"/>
              <w:left w:val="nil"/>
              <w:bottom w:val="nil"/>
              <w:right w:val="nil"/>
            </w:tcBorders>
            <w:shd w:val="clear" w:color="C0C0C0" w:fill="CCCCFF"/>
            <w:noWrap/>
            <w:hideMark/>
          </w:tcPr>
          <w:p w:rsidR="00015363" w:rsidRPr="00015363" w:rsidRDefault="00FA68AE" w:rsidP="00015363">
            <w:pPr>
              <w:spacing w:after="0" w:line="240" w:lineRule="auto"/>
              <w:rPr>
                <w:rFonts w:eastAsia="Times New Roman" w:cs="Times New Roman"/>
                <w:color w:val="000000"/>
                <w:sz w:val="18"/>
                <w:szCs w:val="18"/>
                <w:lang w:eastAsia="nl-NL"/>
              </w:rPr>
            </w:pPr>
            <w:hyperlink r:id="rId8" w:history="1">
              <w:r w:rsidR="00DF37C4" w:rsidRPr="005078EC">
                <w:rPr>
                  <w:rStyle w:val="Hyperlink"/>
                  <w:rFonts w:eastAsia="Times New Roman" w:cs="Times New Roman"/>
                  <w:sz w:val="18"/>
                  <w:szCs w:val="18"/>
                  <w:lang w:eastAsia="nl-NL"/>
                </w:rPr>
                <w:t>http://www.kinggemeenten.nl/gemma/gegevens-en-berichten-</w:t>
              </w:r>
              <w:r w:rsidR="00DF37C4" w:rsidRPr="005078EC">
                <w:rPr>
                  <w:rStyle w:val="Hyperlink"/>
                  <w:rFonts w:eastAsia="Times New Roman" w:cs="Times New Roman"/>
                  <w:sz w:val="18"/>
                  <w:szCs w:val="18"/>
                  <w:lang w:eastAsia="nl-NL"/>
                </w:rPr>
                <w:lastRenderedPageBreak/>
                <w:t>(stuf)/forums/stuf_3/1115-Het-toestaan-van-attributes-binnen-een-extraElement</w:t>
              </w:r>
            </w:hyperlink>
            <w:r w:rsidR="00DF37C4">
              <w:rPr>
                <w:rFonts w:eastAsia="Times New Roman" w:cs="Times New Roman"/>
                <w:color w:val="000000"/>
                <w:sz w:val="18"/>
                <w:szCs w:val="18"/>
                <w:lang w:eastAsia="nl-NL"/>
              </w:rPr>
              <w:t xml:space="preserve"> </w:t>
            </w:r>
          </w:p>
        </w:tc>
      </w:tr>
      <w:tr w:rsidR="00015363" w:rsidRPr="00015363" w:rsidTr="006D37FD">
        <w:trPr>
          <w:trHeight w:val="1564"/>
        </w:trPr>
        <w:tc>
          <w:tcPr>
            <w:tcW w:w="862" w:type="dxa"/>
            <w:tcBorders>
              <w:top w:val="nil"/>
              <w:left w:val="nil"/>
              <w:bottom w:val="nil"/>
              <w:right w:val="nil"/>
            </w:tcBorders>
            <w:shd w:val="clear" w:color="auto" w:fill="auto"/>
            <w:noWrap/>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lastRenderedPageBreak/>
              <w:t>RFC0114</w:t>
            </w:r>
          </w:p>
        </w:tc>
        <w:tc>
          <w:tcPr>
            <w:tcW w:w="1984" w:type="dxa"/>
            <w:tcBorders>
              <w:top w:val="nil"/>
              <w:left w:val="nil"/>
              <w:bottom w:val="nil"/>
              <w:right w:val="nil"/>
            </w:tcBorders>
            <w:shd w:val="clear" w:color="auto" w:fill="auto"/>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 xml:space="preserve">Het opnemen van bijlagen bij </w:t>
            </w:r>
            <w:proofErr w:type="spellStart"/>
            <w:r w:rsidRPr="00015363">
              <w:rPr>
                <w:rFonts w:eastAsia="Times New Roman" w:cs="Times New Roman"/>
                <w:color w:val="000000"/>
                <w:sz w:val="18"/>
                <w:szCs w:val="18"/>
                <w:lang w:eastAsia="nl-NL"/>
              </w:rPr>
              <w:t>StUF-berichten</w:t>
            </w:r>
            <w:proofErr w:type="spellEnd"/>
          </w:p>
        </w:tc>
        <w:tc>
          <w:tcPr>
            <w:tcW w:w="4678" w:type="dxa"/>
            <w:tcBorders>
              <w:top w:val="nil"/>
              <w:left w:val="nil"/>
              <w:bottom w:val="nil"/>
              <w:right w:val="nil"/>
            </w:tcBorders>
            <w:shd w:val="clear" w:color="auto" w:fill="auto"/>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 xml:space="preserve">In de expertgroep is aan de orde geweest dat het wenselijk is om ook documenten (binaire informatie) te kunnen meesturen in/bij een </w:t>
            </w:r>
            <w:proofErr w:type="spellStart"/>
            <w:r w:rsidRPr="00015363">
              <w:rPr>
                <w:rFonts w:eastAsia="Times New Roman" w:cs="Times New Roman"/>
                <w:color w:val="000000"/>
                <w:sz w:val="18"/>
                <w:szCs w:val="18"/>
                <w:lang w:eastAsia="nl-NL"/>
              </w:rPr>
              <w:t>StUF-bericht</w:t>
            </w:r>
            <w:proofErr w:type="spellEnd"/>
            <w:r w:rsidRPr="00015363">
              <w:rPr>
                <w:rFonts w:eastAsia="Times New Roman" w:cs="Times New Roman"/>
                <w:color w:val="000000"/>
                <w:sz w:val="18"/>
                <w:szCs w:val="18"/>
                <w:lang w:eastAsia="nl-NL"/>
              </w:rPr>
              <w:t>.</w:t>
            </w:r>
            <w:r w:rsidRPr="00015363">
              <w:rPr>
                <w:rFonts w:eastAsia="Times New Roman" w:cs="Times New Roman"/>
                <w:color w:val="000000"/>
                <w:sz w:val="18"/>
                <w:szCs w:val="18"/>
                <w:lang w:eastAsia="nl-NL"/>
              </w:rPr>
              <w:br/>
              <w:t>In OSB 2.0 is MTOM/</w:t>
            </w:r>
            <w:proofErr w:type="spellStart"/>
            <w:r w:rsidRPr="00015363">
              <w:rPr>
                <w:rFonts w:eastAsia="Times New Roman" w:cs="Times New Roman"/>
                <w:color w:val="000000"/>
                <w:sz w:val="18"/>
                <w:szCs w:val="18"/>
                <w:lang w:eastAsia="nl-NL"/>
              </w:rPr>
              <w:t>xop</w:t>
            </w:r>
            <w:proofErr w:type="spellEnd"/>
            <w:r w:rsidRPr="00015363">
              <w:rPr>
                <w:rFonts w:eastAsia="Times New Roman" w:cs="Times New Roman"/>
                <w:color w:val="000000"/>
                <w:sz w:val="18"/>
                <w:szCs w:val="18"/>
                <w:lang w:eastAsia="nl-NL"/>
              </w:rPr>
              <w:t xml:space="preserve"> opgenomen. OSB 2.0 is ook gepubliceerd op de website van de OSB en op basis daarvan zou </w:t>
            </w:r>
            <w:proofErr w:type="spellStart"/>
            <w:r w:rsidRPr="00015363">
              <w:rPr>
                <w:rFonts w:eastAsia="Times New Roman" w:cs="Times New Roman"/>
                <w:color w:val="000000"/>
                <w:sz w:val="18"/>
                <w:szCs w:val="18"/>
                <w:lang w:eastAsia="nl-NL"/>
              </w:rPr>
              <w:t>StUF-ZKN</w:t>
            </w:r>
            <w:proofErr w:type="spellEnd"/>
            <w:r w:rsidRPr="00015363">
              <w:rPr>
                <w:rFonts w:eastAsia="Times New Roman" w:cs="Times New Roman"/>
                <w:color w:val="000000"/>
                <w:sz w:val="18"/>
                <w:szCs w:val="18"/>
                <w:lang w:eastAsia="nl-NL"/>
              </w:rPr>
              <w:t xml:space="preserve"> deze technologie kunnen omarmen.</w:t>
            </w:r>
          </w:p>
        </w:tc>
        <w:tc>
          <w:tcPr>
            <w:tcW w:w="4394" w:type="dxa"/>
            <w:tcBorders>
              <w:top w:val="nil"/>
              <w:left w:val="nil"/>
              <w:bottom w:val="nil"/>
              <w:right w:val="nil"/>
            </w:tcBorders>
            <w:shd w:val="clear" w:color="auto" w:fill="auto"/>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Zie link 'https://www.surfgroepen.nl/sites/stuf/Lists/StUFBG%20310/Flat.aspx?RootFolder=%2fsites%2fstuf%2fLists%2fStUFBG%20310%2fMTOM%20voor%20digitale%20bijlagen%20(gaarne%20snel%20reactie)&amp;amp;FolderCTID=0x01200200A7909007DA3FB54EB0C159FBDA9648ED&amp;amp;TopicsView=https'.</w:t>
            </w:r>
          </w:p>
        </w:tc>
        <w:tc>
          <w:tcPr>
            <w:tcW w:w="709" w:type="dxa"/>
            <w:tcBorders>
              <w:top w:val="nil"/>
              <w:left w:val="nil"/>
              <w:bottom w:val="nil"/>
              <w:right w:val="nil"/>
            </w:tcBorders>
            <w:shd w:val="clear" w:color="auto" w:fill="auto"/>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3.01</w:t>
            </w:r>
          </w:p>
        </w:tc>
        <w:tc>
          <w:tcPr>
            <w:tcW w:w="851" w:type="dxa"/>
            <w:tcBorders>
              <w:top w:val="nil"/>
              <w:left w:val="nil"/>
              <w:bottom w:val="nil"/>
              <w:right w:val="nil"/>
            </w:tcBorders>
            <w:shd w:val="clear" w:color="auto" w:fill="auto"/>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ZKN0310</w:t>
            </w:r>
          </w:p>
        </w:tc>
        <w:tc>
          <w:tcPr>
            <w:tcW w:w="2054" w:type="dxa"/>
            <w:tcBorders>
              <w:top w:val="nil"/>
              <w:left w:val="nil"/>
              <w:bottom w:val="nil"/>
              <w:right w:val="nil"/>
            </w:tcBorders>
            <w:shd w:val="clear" w:color="auto" w:fill="auto"/>
            <w:noWrap/>
            <w:hideMark/>
          </w:tcPr>
          <w:p w:rsidR="00015363" w:rsidRPr="00015363" w:rsidRDefault="00FA68AE" w:rsidP="00015363">
            <w:pPr>
              <w:spacing w:after="0" w:line="240" w:lineRule="auto"/>
              <w:rPr>
                <w:rFonts w:eastAsia="Times New Roman" w:cs="Times New Roman"/>
                <w:color w:val="000000"/>
                <w:sz w:val="18"/>
                <w:szCs w:val="18"/>
                <w:lang w:eastAsia="nl-NL"/>
              </w:rPr>
            </w:pPr>
            <w:hyperlink r:id="rId9" w:history="1">
              <w:r w:rsidR="00DF37C4" w:rsidRPr="005078EC">
                <w:rPr>
                  <w:rStyle w:val="Hyperlink"/>
                  <w:rFonts w:eastAsia="Times New Roman" w:cs="Times New Roman"/>
                  <w:sz w:val="18"/>
                  <w:szCs w:val="18"/>
                  <w:lang w:eastAsia="nl-NL"/>
                </w:rPr>
                <w:t>http://www.kinggemeenten.nl/gemma/gegevens-en-berichten-(stuf)/forums/stuf_3/1072-Het-opnemen-van-bijlagen-bij-StUF-berichten</w:t>
              </w:r>
            </w:hyperlink>
            <w:r w:rsidR="00DF37C4">
              <w:rPr>
                <w:rFonts w:eastAsia="Times New Roman" w:cs="Times New Roman"/>
                <w:color w:val="000000"/>
                <w:sz w:val="18"/>
                <w:szCs w:val="18"/>
                <w:lang w:eastAsia="nl-NL"/>
              </w:rPr>
              <w:t xml:space="preserve"> </w:t>
            </w:r>
          </w:p>
        </w:tc>
      </w:tr>
      <w:tr w:rsidR="00015363" w:rsidRPr="00015363" w:rsidTr="00015363">
        <w:trPr>
          <w:trHeight w:val="2131"/>
        </w:trPr>
        <w:tc>
          <w:tcPr>
            <w:tcW w:w="862" w:type="dxa"/>
            <w:tcBorders>
              <w:top w:val="nil"/>
              <w:left w:val="nil"/>
              <w:bottom w:val="nil"/>
              <w:right w:val="nil"/>
            </w:tcBorders>
            <w:shd w:val="clear" w:color="C0C0C0" w:fill="CCCCFF"/>
            <w:noWrap/>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RFC0115</w:t>
            </w:r>
          </w:p>
        </w:tc>
        <w:tc>
          <w:tcPr>
            <w:tcW w:w="1984" w:type="dxa"/>
            <w:tcBorders>
              <w:top w:val="nil"/>
              <w:left w:val="nil"/>
              <w:bottom w:val="nil"/>
              <w:right w:val="nil"/>
            </w:tcBorders>
            <w:shd w:val="clear" w:color="C0C0C0" w:fill="CCCCFF"/>
            <w:hideMark/>
          </w:tcPr>
          <w:p w:rsidR="00015363" w:rsidRPr="00015363" w:rsidRDefault="00015363" w:rsidP="00015363">
            <w:pPr>
              <w:spacing w:after="0" w:line="240" w:lineRule="auto"/>
              <w:rPr>
                <w:rFonts w:eastAsia="Times New Roman" w:cs="Times New Roman"/>
                <w:color w:val="000000"/>
                <w:sz w:val="18"/>
                <w:szCs w:val="18"/>
                <w:lang w:eastAsia="nl-NL"/>
              </w:rPr>
            </w:pPr>
            <w:proofErr w:type="spellStart"/>
            <w:r w:rsidRPr="00015363">
              <w:rPr>
                <w:rFonts w:eastAsia="Times New Roman" w:cs="Times New Roman"/>
                <w:color w:val="000000"/>
                <w:sz w:val="18"/>
                <w:szCs w:val="18"/>
                <w:lang w:eastAsia="nl-NL"/>
              </w:rPr>
              <w:t>https</w:t>
            </w:r>
            <w:proofErr w:type="spellEnd"/>
            <w:r w:rsidRPr="00015363">
              <w:rPr>
                <w:rFonts w:eastAsia="Times New Roman" w:cs="Times New Roman"/>
                <w:color w:val="000000"/>
                <w:sz w:val="18"/>
                <w:szCs w:val="18"/>
                <w:lang w:eastAsia="nl-NL"/>
              </w:rPr>
              <w:t xml:space="preserve"> voor bg0204</w:t>
            </w:r>
          </w:p>
        </w:tc>
        <w:tc>
          <w:tcPr>
            <w:tcW w:w="4678" w:type="dxa"/>
            <w:tcBorders>
              <w:top w:val="nil"/>
              <w:left w:val="nil"/>
              <w:bottom w:val="nil"/>
              <w:right w:val="nil"/>
            </w:tcBorders>
            <w:shd w:val="clear" w:color="C0C0C0" w:fill="CCCCFF"/>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 xml:space="preserve">Omdat bg0204-berichten veelal vertrouwelijke informatie bevatten lijkt het zeer wenselijk om het gebruik van </w:t>
            </w:r>
            <w:proofErr w:type="spellStart"/>
            <w:r w:rsidRPr="00015363">
              <w:rPr>
                <w:rFonts w:eastAsia="Times New Roman" w:cs="Times New Roman"/>
                <w:color w:val="000000"/>
                <w:sz w:val="18"/>
                <w:szCs w:val="18"/>
                <w:lang w:eastAsia="nl-NL"/>
              </w:rPr>
              <w:t>https</w:t>
            </w:r>
            <w:proofErr w:type="spellEnd"/>
            <w:r w:rsidRPr="00015363">
              <w:rPr>
                <w:rFonts w:eastAsia="Times New Roman" w:cs="Times New Roman"/>
                <w:color w:val="000000"/>
                <w:sz w:val="18"/>
                <w:szCs w:val="18"/>
                <w:lang w:eastAsia="nl-NL"/>
              </w:rPr>
              <w:t xml:space="preserve"> (dat is http inclusief encryptie en betrouwbare identificatie) verplicht voor te schrijven. Bovendien voorkomt dit veel integratieproblemen. Als de ene partij wel met SSL/TLS werkt en ander niet dan kunnen ze niet koppelen. Zie ook de discussie &amp;</w:t>
            </w:r>
            <w:proofErr w:type="spellStart"/>
            <w:r w:rsidRPr="00015363">
              <w:rPr>
                <w:rFonts w:eastAsia="Times New Roman" w:cs="Times New Roman"/>
                <w:color w:val="000000"/>
                <w:sz w:val="18"/>
                <w:szCs w:val="18"/>
                <w:lang w:eastAsia="nl-NL"/>
              </w:rPr>
              <w:t>quot</w:t>
            </w:r>
            <w:proofErr w:type="spellEnd"/>
            <w:r w:rsidRPr="00015363">
              <w:rPr>
                <w:rFonts w:eastAsia="Times New Roman" w:cs="Times New Roman"/>
                <w:color w:val="000000"/>
                <w:sz w:val="18"/>
                <w:szCs w:val="18"/>
                <w:lang w:eastAsia="nl-NL"/>
              </w:rPr>
              <w:t>;</w:t>
            </w:r>
            <w:proofErr w:type="spellStart"/>
            <w:r w:rsidRPr="00015363">
              <w:rPr>
                <w:rFonts w:eastAsia="Times New Roman" w:cs="Times New Roman"/>
                <w:color w:val="000000"/>
                <w:sz w:val="18"/>
                <w:szCs w:val="18"/>
                <w:lang w:eastAsia="nl-NL"/>
              </w:rPr>
              <w:t>https</w:t>
            </w:r>
            <w:proofErr w:type="spellEnd"/>
            <w:r w:rsidRPr="00015363">
              <w:rPr>
                <w:rFonts w:eastAsia="Times New Roman" w:cs="Times New Roman"/>
                <w:color w:val="000000"/>
                <w:sz w:val="18"/>
                <w:szCs w:val="18"/>
                <w:lang w:eastAsia="nl-NL"/>
              </w:rPr>
              <w:t xml:space="preserve"> versus http&amp;</w:t>
            </w:r>
            <w:proofErr w:type="spellStart"/>
            <w:r w:rsidRPr="00015363">
              <w:rPr>
                <w:rFonts w:eastAsia="Times New Roman" w:cs="Times New Roman"/>
                <w:color w:val="000000"/>
                <w:sz w:val="18"/>
                <w:szCs w:val="18"/>
                <w:lang w:eastAsia="nl-NL"/>
              </w:rPr>
              <w:t>quot</w:t>
            </w:r>
            <w:proofErr w:type="spellEnd"/>
            <w:r w:rsidRPr="00015363">
              <w:rPr>
                <w:rFonts w:eastAsia="Times New Roman" w:cs="Times New Roman"/>
                <w:color w:val="000000"/>
                <w:sz w:val="18"/>
                <w:szCs w:val="18"/>
                <w:lang w:eastAsia="nl-NL"/>
              </w:rPr>
              <w:t xml:space="preserve">; op het </w:t>
            </w:r>
            <w:proofErr w:type="spellStart"/>
            <w:r w:rsidRPr="00015363">
              <w:rPr>
                <w:rFonts w:eastAsia="Times New Roman" w:cs="Times New Roman"/>
                <w:color w:val="000000"/>
                <w:sz w:val="18"/>
                <w:szCs w:val="18"/>
                <w:lang w:eastAsia="nl-NL"/>
              </w:rPr>
              <w:t>StUF</w:t>
            </w:r>
            <w:proofErr w:type="spellEnd"/>
            <w:r w:rsidRPr="00015363">
              <w:rPr>
                <w:rFonts w:eastAsia="Times New Roman" w:cs="Times New Roman"/>
                <w:color w:val="000000"/>
                <w:sz w:val="18"/>
                <w:szCs w:val="18"/>
                <w:lang w:eastAsia="nl-NL"/>
              </w:rPr>
              <w:t xml:space="preserve"> 3 forum en de discussie &amp;</w:t>
            </w:r>
            <w:proofErr w:type="spellStart"/>
            <w:r w:rsidRPr="00015363">
              <w:rPr>
                <w:rFonts w:eastAsia="Times New Roman" w:cs="Times New Roman"/>
                <w:color w:val="000000"/>
                <w:sz w:val="18"/>
                <w:szCs w:val="18"/>
                <w:lang w:eastAsia="nl-NL"/>
              </w:rPr>
              <w:t>quot</w:t>
            </w:r>
            <w:proofErr w:type="spellEnd"/>
            <w:r w:rsidRPr="00015363">
              <w:rPr>
                <w:rFonts w:eastAsia="Times New Roman" w:cs="Times New Roman"/>
                <w:color w:val="000000"/>
                <w:sz w:val="18"/>
                <w:szCs w:val="18"/>
                <w:lang w:eastAsia="nl-NL"/>
              </w:rPr>
              <w:t xml:space="preserve">;HTTPS verplicht maken voor </w:t>
            </w:r>
            <w:proofErr w:type="spellStart"/>
            <w:r w:rsidRPr="00015363">
              <w:rPr>
                <w:rFonts w:eastAsia="Times New Roman" w:cs="Times New Roman"/>
                <w:color w:val="000000"/>
                <w:sz w:val="18"/>
                <w:szCs w:val="18"/>
                <w:lang w:eastAsia="nl-NL"/>
              </w:rPr>
              <w:t>StUF-EF</w:t>
            </w:r>
            <w:proofErr w:type="spellEnd"/>
            <w:r w:rsidRPr="00015363">
              <w:rPr>
                <w:rFonts w:eastAsia="Times New Roman" w:cs="Times New Roman"/>
                <w:color w:val="000000"/>
                <w:sz w:val="18"/>
                <w:szCs w:val="18"/>
                <w:lang w:eastAsia="nl-NL"/>
              </w:rPr>
              <w:t>?&amp;</w:t>
            </w:r>
            <w:proofErr w:type="spellStart"/>
            <w:r w:rsidRPr="00015363">
              <w:rPr>
                <w:rFonts w:eastAsia="Times New Roman" w:cs="Times New Roman"/>
                <w:color w:val="000000"/>
                <w:sz w:val="18"/>
                <w:szCs w:val="18"/>
                <w:lang w:eastAsia="nl-NL"/>
              </w:rPr>
              <w:t>quot</w:t>
            </w:r>
            <w:proofErr w:type="spellEnd"/>
            <w:r w:rsidRPr="00015363">
              <w:rPr>
                <w:rFonts w:eastAsia="Times New Roman" w:cs="Times New Roman"/>
                <w:color w:val="000000"/>
                <w:sz w:val="18"/>
                <w:szCs w:val="18"/>
                <w:lang w:eastAsia="nl-NL"/>
              </w:rPr>
              <w:t xml:space="preserve">; op het </w:t>
            </w:r>
            <w:proofErr w:type="spellStart"/>
            <w:r w:rsidRPr="00015363">
              <w:rPr>
                <w:rFonts w:eastAsia="Times New Roman" w:cs="Times New Roman"/>
                <w:color w:val="000000"/>
                <w:sz w:val="18"/>
                <w:szCs w:val="18"/>
                <w:lang w:eastAsia="nl-NL"/>
              </w:rPr>
              <w:t>StUF-EF</w:t>
            </w:r>
            <w:proofErr w:type="spellEnd"/>
            <w:r w:rsidRPr="00015363">
              <w:rPr>
                <w:rFonts w:eastAsia="Times New Roman" w:cs="Times New Roman"/>
                <w:color w:val="000000"/>
                <w:sz w:val="18"/>
                <w:szCs w:val="18"/>
                <w:lang w:eastAsia="nl-NL"/>
              </w:rPr>
              <w:t xml:space="preserve"> forum.</w:t>
            </w:r>
          </w:p>
        </w:tc>
        <w:tc>
          <w:tcPr>
            <w:tcW w:w="4394" w:type="dxa"/>
            <w:tcBorders>
              <w:top w:val="nil"/>
              <w:left w:val="nil"/>
              <w:bottom w:val="nil"/>
              <w:right w:val="nil"/>
            </w:tcBorders>
            <w:shd w:val="clear" w:color="C0C0C0" w:fill="CCCCFF"/>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HTPPS verplicht voorschrijven.</w:t>
            </w:r>
          </w:p>
        </w:tc>
        <w:tc>
          <w:tcPr>
            <w:tcW w:w="709" w:type="dxa"/>
            <w:tcBorders>
              <w:top w:val="nil"/>
              <w:left w:val="nil"/>
              <w:bottom w:val="nil"/>
              <w:right w:val="nil"/>
            </w:tcBorders>
            <w:shd w:val="clear" w:color="C0C0C0" w:fill="CCCCFF"/>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2.04</w:t>
            </w:r>
          </w:p>
        </w:tc>
        <w:tc>
          <w:tcPr>
            <w:tcW w:w="851" w:type="dxa"/>
            <w:tcBorders>
              <w:top w:val="nil"/>
              <w:left w:val="nil"/>
              <w:bottom w:val="nil"/>
              <w:right w:val="nil"/>
            </w:tcBorders>
            <w:shd w:val="clear" w:color="C0C0C0" w:fill="CCCCFF"/>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BG0204</w:t>
            </w:r>
          </w:p>
        </w:tc>
        <w:tc>
          <w:tcPr>
            <w:tcW w:w="2054" w:type="dxa"/>
            <w:tcBorders>
              <w:top w:val="nil"/>
              <w:left w:val="nil"/>
              <w:bottom w:val="nil"/>
              <w:right w:val="nil"/>
            </w:tcBorders>
            <w:shd w:val="clear" w:color="C0C0C0" w:fill="CCCCFF"/>
            <w:noWrap/>
            <w:hideMark/>
          </w:tcPr>
          <w:p w:rsidR="00015363" w:rsidRPr="00015363" w:rsidRDefault="00015363" w:rsidP="00015363">
            <w:pPr>
              <w:spacing w:after="0" w:line="240" w:lineRule="auto"/>
              <w:rPr>
                <w:rFonts w:eastAsia="Times New Roman" w:cs="Times New Roman"/>
                <w:color w:val="000000"/>
                <w:sz w:val="18"/>
                <w:szCs w:val="18"/>
                <w:lang w:eastAsia="nl-NL"/>
              </w:rPr>
            </w:pPr>
          </w:p>
        </w:tc>
      </w:tr>
      <w:tr w:rsidR="00015363" w:rsidRPr="00015363" w:rsidTr="00015363">
        <w:trPr>
          <w:trHeight w:val="2260"/>
        </w:trPr>
        <w:tc>
          <w:tcPr>
            <w:tcW w:w="862" w:type="dxa"/>
            <w:tcBorders>
              <w:top w:val="nil"/>
              <w:left w:val="nil"/>
              <w:bottom w:val="nil"/>
              <w:right w:val="nil"/>
            </w:tcBorders>
            <w:shd w:val="clear" w:color="auto" w:fill="auto"/>
            <w:noWrap/>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RFC0116</w:t>
            </w:r>
          </w:p>
        </w:tc>
        <w:tc>
          <w:tcPr>
            <w:tcW w:w="1984" w:type="dxa"/>
            <w:tcBorders>
              <w:top w:val="nil"/>
              <w:left w:val="nil"/>
              <w:bottom w:val="nil"/>
              <w:right w:val="nil"/>
            </w:tcBorders>
            <w:shd w:val="clear" w:color="auto" w:fill="auto"/>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Vrije berichten ten behoeve van een gebeurtenis in de BAG</w:t>
            </w:r>
          </w:p>
        </w:tc>
        <w:tc>
          <w:tcPr>
            <w:tcW w:w="4678" w:type="dxa"/>
            <w:tcBorders>
              <w:top w:val="nil"/>
              <w:left w:val="nil"/>
              <w:bottom w:val="nil"/>
              <w:right w:val="nil"/>
            </w:tcBorders>
            <w:shd w:val="clear" w:color="auto" w:fill="auto"/>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 xml:space="preserve">Een gebeurtenis in de BAG als bijvoorbeeld het hernoemen van een adres, het verwisselen van het hoofd- en nevenadres en het splitsen/samenvoegen van verblijfsobjecten kan aanleiding zijn tot meerdere berichten volgens het koppelvlak BAG-WOZ. Deze meerdere berichten dienen als Ã©Ã©n transactie verwerkt te worden, omdat anders een gebeurtenis slechts gedeeltelijk wordt verwerkt. Het sectormodel bg0310 biedt hiervoor buiten het in het koppelvlak BAG-WOZ voorgestelde gebruik van </w:t>
            </w:r>
            <w:proofErr w:type="spellStart"/>
            <w:r w:rsidRPr="00015363">
              <w:rPr>
                <w:rFonts w:eastAsia="Times New Roman" w:cs="Times New Roman"/>
                <w:color w:val="000000"/>
                <w:sz w:val="18"/>
                <w:szCs w:val="18"/>
                <w:lang w:eastAsia="nl-NL"/>
              </w:rPr>
              <w:t>extraElements</w:t>
            </w:r>
            <w:proofErr w:type="spellEnd"/>
            <w:r w:rsidRPr="00015363">
              <w:rPr>
                <w:rFonts w:eastAsia="Times New Roman" w:cs="Times New Roman"/>
                <w:color w:val="000000"/>
                <w:sz w:val="18"/>
                <w:szCs w:val="18"/>
                <w:lang w:eastAsia="nl-NL"/>
              </w:rPr>
              <w:t xml:space="preserve"> geen mogelijkheden voor.</w:t>
            </w:r>
          </w:p>
        </w:tc>
        <w:tc>
          <w:tcPr>
            <w:tcW w:w="4394" w:type="dxa"/>
            <w:tcBorders>
              <w:top w:val="nil"/>
              <w:left w:val="nil"/>
              <w:bottom w:val="nil"/>
              <w:right w:val="nil"/>
            </w:tcBorders>
            <w:shd w:val="clear" w:color="auto" w:fill="auto"/>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 xml:space="preserve">Voeg in een volgende versie van het sectormodel bg0310 voor alle gebeurtenissen die kunnen leiden tot wijziging in meer dan Ã©Ã©n </w:t>
            </w:r>
            <w:proofErr w:type="spellStart"/>
            <w:r w:rsidRPr="00015363">
              <w:rPr>
                <w:rFonts w:eastAsia="Times New Roman" w:cs="Times New Roman"/>
                <w:color w:val="000000"/>
                <w:sz w:val="18"/>
                <w:szCs w:val="18"/>
                <w:lang w:eastAsia="nl-NL"/>
              </w:rPr>
              <w:t>BAG-object</w:t>
            </w:r>
            <w:proofErr w:type="spellEnd"/>
            <w:r w:rsidRPr="00015363">
              <w:rPr>
                <w:rFonts w:eastAsia="Times New Roman" w:cs="Times New Roman"/>
                <w:color w:val="000000"/>
                <w:sz w:val="18"/>
                <w:szCs w:val="18"/>
                <w:lang w:eastAsia="nl-NL"/>
              </w:rPr>
              <w:t xml:space="preserve"> vrije berichten toe met als parameter het </w:t>
            </w:r>
            <w:proofErr w:type="spellStart"/>
            <w:r w:rsidRPr="00015363">
              <w:rPr>
                <w:rFonts w:eastAsia="Times New Roman" w:cs="Times New Roman"/>
                <w:color w:val="000000"/>
                <w:sz w:val="18"/>
                <w:szCs w:val="18"/>
                <w:lang w:eastAsia="nl-NL"/>
              </w:rPr>
              <w:t>StUF-metagegeven</w:t>
            </w:r>
            <w:proofErr w:type="spellEnd"/>
            <w:r w:rsidRPr="00015363">
              <w:rPr>
                <w:rFonts w:eastAsia="Times New Roman" w:cs="Times New Roman"/>
                <w:color w:val="000000"/>
                <w:sz w:val="18"/>
                <w:szCs w:val="18"/>
                <w:lang w:eastAsia="nl-NL"/>
              </w:rPr>
              <w:t xml:space="preserve"> gebeurtenis uit de BAG en update elementen voor alle mogelijke wijzigingen die het gevolg kunnen zijn van de gebeurtenis.</w:t>
            </w:r>
          </w:p>
        </w:tc>
        <w:tc>
          <w:tcPr>
            <w:tcW w:w="709" w:type="dxa"/>
            <w:tcBorders>
              <w:top w:val="nil"/>
              <w:left w:val="nil"/>
              <w:bottom w:val="nil"/>
              <w:right w:val="nil"/>
            </w:tcBorders>
            <w:shd w:val="clear" w:color="auto" w:fill="auto"/>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3.01</w:t>
            </w:r>
          </w:p>
        </w:tc>
        <w:tc>
          <w:tcPr>
            <w:tcW w:w="851" w:type="dxa"/>
            <w:tcBorders>
              <w:top w:val="nil"/>
              <w:left w:val="nil"/>
              <w:bottom w:val="nil"/>
              <w:right w:val="nil"/>
            </w:tcBorders>
            <w:shd w:val="clear" w:color="auto" w:fill="auto"/>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bg0310</w:t>
            </w:r>
          </w:p>
        </w:tc>
        <w:tc>
          <w:tcPr>
            <w:tcW w:w="2054" w:type="dxa"/>
            <w:tcBorders>
              <w:top w:val="nil"/>
              <w:left w:val="nil"/>
              <w:bottom w:val="nil"/>
              <w:right w:val="nil"/>
            </w:tcBorders>
            <w:shd w:val="clear" w:color="auto" w:fill="auto"/>
            <w:noWrap/>
            <w:hideMark/>
          </w:tcPr>
          <w:p w:rsidR="00015363" w:rsidRPr="00015363" w:rsidRDefault="00FA68AE" w:rsidP="00015363">
            <w:pPr>
              <w:spacing w:after="0" w:line="240" w:lineRule="auto"/>
              <w:rPr>
                <w:rFonts w:eastAsia="Times New Roman" w:cs="Times New Roman"/>
                <w:color w:val="000000"/>
                <w:sz w:val="18"/>
                <w:szCs w:val="18"/>
                <w:lang w:eastAsia="nl-NL"/>
              </w:rPr>
            </w:pPr>
            <w:hyperlink r:id="rId10" w:history="1">
              <w:r w:rsidR="00DF37C4" w:rsidRPr="005078EC">
                <w:rPr>
                  <w:rStyle w:val="Hyperlink"/>
                  <w:rFonts w:eastAsia="Times New Roman" w:cs="Times New Roman"/>
                  <w:sz w:val="18"/>
                  <w:szCs w:val="18"/>
                  <w:lang w:eastAsia="nl-NL"/>
                </w:rPr>
                <w:t>http://www.kinggemeenten.nl/gemma/gegevens-en-berichten-(stuf)/forums/stuf_3/1200-Vrije-berichten-ten-behoeve-van-een-gebeurtenis-in-de-BAG</w:t>
              </w:r>
            </w:hyperlink>
            <w:r w:rsidR="00DF37C4">
              <w:rPr>
                <w:rFonts w:eastAsia="Times New Roman" w:cs="Times New Roman"/>
                <w:color w:val="000000"/>
                <w:sz w:val="18"/>
                <w:szCs w:val="18"/>
                <w:lang w:eastAsia="nl-NL"/>
              </w:rPr>
              <w:t xml:space="preserve"> </w:t>
            </w:r>
          </w:p>
        </w:tc>
      </w:tr>
      <w:tr w:rsidR="00015363" w:rsidRPr="00015363" w:rsidTr="00015363">
        <w:trPr>
          <w:trHeight w:val="4257"/>
        </w:trPr>
        <w:tc>
          <w:tcPr>
            <w:tcW w:w="862" w:type="dxa"/>
            <w:tcBorders>
              <w:top w:val="nil"/>
              <w:left w:val="nil"/>
              <w:bottom w:val="nil"/>
              <w:right w:val="nil"/>
            </w:tcBorders>
            <w:shd w:val="clear" w:color="C0C0C0" w:fill="CCCCFF"/>
            <w:noWrap/>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lastRenderedPageBreak/>
              <w:t>RFC0117</w:t>
            </w:r>
          </w:p>
        </w:tc>
        <w:tc>
          <w:tcPr>
            <w:tcW w:w="1984" w:type="dxa"/>
            <w:tcBorders>
              <w:top w:val="nil"/>
              <w:left w:val="nil"/>
              <w:bottom w:val="nil"/>
              <w:right w:val="nil"/>
            </w:tcBorders>
            <w:shd w:val="clear" w:color="C0C0C0" w:fill="CCCCFF"/>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binding Digikoppeling 2.0</w:t>
            </w:r>
          </w:p>
        </w:tc>
        <w:tc>
          <w:tcPr>
            <w:tcW w:w="4678" w:type="dxa"/>
            <w:tcBorders>
              <w:top w:val="nil"/>
              <w:left w:val="nil"/>
              <w:bottom w:val="nil"/>
              <w:right w:val="nil"/>
            </w:tcBorders>
            <w:shd w:val="clear" w:color="C0C0C0" w:fill="CCCCFF"/>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 xml:space="preserve">De huidige </w:t>
            </w:r>
            <w:proofErr w:type="spellStart"/>
            <w:r w:rsidRPr="00015363">
              <w:rPr>
                <w:rFonts w:eastAsia="Times New Roman" w:cs="Times New Roman"/>
                <w:color w:val="000000"/>
                <w:sz w:val="18"/>
                <w:szCs w:val="18"/>
                <w:lang w:eastAsia="nl-NL"/>
              </w:rPr>
              <w:t>Stuf-binding</w:t>
            </w:r>
            <w:proofErr w:type="spellEnd"/>
            <w:r w:rsidRPr="00015363">
              <w:rPr>
                <w:rFonts w:eastAsia="Times New Roman" w:cs="Times New Roman"/>
                <w:color w:val="000000"/>
                <w:sz w:val="18"/>
                <w:szCs w:val="18"/>
                <w:lang w:eastAsia="nl-NL"/>
              </w:rPr>
              <w:t xml:space="preserve"> beperkt zich tot het gebruik van functionaliteiten die t/m Digikoppeling (OSB) 1.1 zijn gerealiseerd. Nu </w:t>
            </w:r>
            <w:proofErr w:type="spellStart"/>
            <w:r w:rsidRPr="00015363">
              <w:rPr>
                <w:rFonts w:eastAsia="Times New Roman" w:cs="Times New Roman"/>
                <w:color w:val="000000"/>
                <w:sz w:val="18"/>
                <w:szCs w:val="18"/>
                <w:lang w:eastAsia="nl-NL"/>
              </w:rPr>
              <w:t>mGBA</w:t>
            </w:r>
            <w:proofErr w:type="spellEnd"/>
            <w:r w:rsidRPr="00015363">
              <w:rPr>
                <w:rFonts w:eastAsia="Times New Roman" w:cs="Times New Roman"/>
                <w:color w:val="000000"/>
                <w:sz w:val="18"/>
                <w:szCs w:val="18"/>
                <w:lang w:eastAsia="nl-NL"/>
              </w:rPr>
              <w:t xml:space="preserve"> besloten heeft gebruik te maken van aanvullende Digikoppeling 2.0 functionaliteit lijkt het zinvol om ook de </w:t>
            </w:r>
            <w:proofErr w:type="spellStart"/>
            <w:r w:rsidRPr="00015363">
              <w:rPr>
                <w:rFonts w:eastAsia="Times New Roman" w:cs="Times New Roman"/>
                <w:color w:val="000000"/>
                <w:sz w:val="18"/>
                <w:szCs w:val="18"/>
                <w:lang w:eastAsia="nl-NL"/>
              </w:rPr>
              <w:t>Stuf-bindings</w:t>
            </w:r>
            <w:proofErr w:type="spellEnd"/>
            <w:r w:rsidRPr="00015363">
              <w:rPr>
                <w:rFonts w:eastAsia="Times New Roman" w:cs="Times New Roman"/>
                <w:color w:val="000000"/>
                <w:sz w:val="18"/>
                <w:szCs w:val="18"/>
                <w:lang w:eastAsia="nl-NL"/>
              </w:rPr>
              <w:t xml:space="preserve"> hiermee uit te breiden. Aangezien Digikoppeling 2.0 de functionaliteit van Digikoppeling 1.1 omvat en daarmee compatible is, heeft vervanging van versie 1.1 door 2.0 de voorkeur. Belangrijk daarbij is dat de </w:t>
            </w:r>
            <w:proofErr w:type="spellStart"/>
            <w:r w:rsidRPr="00015363">
              <w:rPr>
                <w:rFonts w:eastAsia="Times New Roman" w:cs="Times New Roman"/>
                <w:color w:val="000000"/>
                <w:sz w:val="18"/>
                <w:szCs w:val="18"/>
                <w:lang w:eastAsia="nl-NL"/>
              </w:rPr>
              <w:t>bindings</w:t>
            </w:r>
            <w:proofErr w:type="spellEnd"/>
            <w:r w:rsidRPr="00015363">
              <w:rPr>
                <w:rFonts w:eastAsia="Times New Roman" w:cs="Times New Roman"/>
                <w:color w:val="000000"/>
                <w:sz w:val="18"/>
                <w:szCs w:val="18"/>
                <w:lang w:eastAsia="nl-NL"/>
              </w:rPr>
              <w:t xml:space="preserve"> overeenkomstig de Digikoppeling standaard ook </w:t>
            </w:r>
            <w:proofErr w:type="spellStart"/>
            <w:r w:rsidRPr="00015363">
              <w:rPr>
                <w:rFonts w:eastAsia="Times New Roman" w:cs="Times New Roman"/>
                <w:color w:val="000000"/>
                <w:sz w:val="18"/>
                <w:szCs w:val="18"/>
                <w:lang w:eastAsia="nl-NL"/>
              </w:rPr>
              <w:t>backwards</w:t>
            </w:r>
            <w:proofErr w:type="spellEnd"/>
            <w:r w:rsidRPr="00015363">
              <w:rPr>
                <w:rFonts w:eastAsia="Times New Roman" w:cs="Times New Roman"/>
                <w:color w:val="000000"/>
                <w:sz w:val="18"/>
                <w:szCs w:val="18"/>
                <w:lang w:eastAsia="nl-NL"/>
              </w:rPr>
              <w:t xml:space="preserve"> compatible blijven. Informatie over Digikoppeling 2.0 via de volgende links: http://www.logius.nl/fileadmin/logius/product/digikoppeling/koppelvlakstandaarden/Koppelvlakstandaard%20ebMS_Digikoppeling%202_v2.2.pdf http://www.logius.nl/fileadmin/logius/product/digikoppeling/koppelvlakstandaarden/Koppelvlakstandaard%20WUS_Digikoppeling%202_v2.2.pdf Of meer algemeen de link: http://www.logius.nl/producten/gegevensuitwisseling/digikoppeling/</w:t>
            </w:r>
          </w:p>
        </w:tc>
        <w:tc>
          <w:tcPr>
            <w:tcW w:w="4394" w:type="dxa"/>
            <w:tcBorders>
              <w:top w:val="nil"/>
              <w:left w:val="nil"/>
              <w:bottom w:val="nil"/>
              <w:right w:val="nil"/>
            </w:tcBorders>
            <w:shd w:val="clear" w:color="C0C0C0" w:fill="CCCCFF"/>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w:t>
            </w:r>
          </w:p>
        </w:tc>
        <w:tc>
          <w:tcPr>
            <w:tcW w:w="709" w:type="dxa"/>
            <w:tcBorders>
              <w:top w:val="nil"/>
              <w:left w:val="nil"/>
              <w:bottom w:val="nil"/>
              <w:right w:val="nil"/>
            </w:tcBorders>
            <w:shd w:val="clear" w:color="C0C0C0" w:fill="CCCCFF"/>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3.01</w:t>
            </w:r>
          </w:p>
        </w:tc>
        <w:tc>
          <w:tcPr>
            <w:tcW w:w="851" w:type="dxa"/>
            <w:tcBorders>
              <w:top w:val="nil"/>
              <w:left w:val="nil"/>
              <w:bottom w:val="nil"/>
              <w:right w:val="nil"/>
            </w:tcBorders>
            <w:shd w:val="clear" w:color="C0C0C0" w:fill="CCCCFF"/>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bg0310</w:t>
            </w:r>
          </w:p>
        </w:tc>
        <w:tc>
          <w:tcPr>
            <w:tcW w:w="2054" w:type="dxa"/>
            <w:tcBorders>
              <w:top w:val="nil"/>
              <w:left w:val="nil"/>
              <w:bottom w:val="nil"/>
              <w:right w:val="nil"/>
            </w:tcBorders>
            <w:shd w:val="clear" w:color="C0C0C0" w:fill="CCCCFF"/>
            <w:noWrap/>
            <w:hideMark/>
          </w:tcPr>
          <w:p w:rsidR="00015363" w:rsidRPr="00015363" w:rsidRDefault="00FA68AE" w:rsidP="00015363">
            <w:pPr>
              <w:spacing w:after="0" w:line="240" w:lineRule="auto"/>
              <w:rPr>
                <w:rFonts w:eastAsia="Times New Roman" w:cs="Times New Roman"/>
                <w:color w:val="000000"/>
                <w:sz w:val="18"/>
                <w:szCs w:val="18"/>
                <w:lang w:eastAsia="nl-NL"/>
              </w:rPr>
            </w:pPr>
            <w:hyperlink r:id="rId11" w:history="1">
              <w:r w:rsidR="00DF37C4" w:rsidRPr="005078EC">
                <w:rPr>
                  <w:rStyle w:val="Hyperlink"/>
                  <w:rFonts w:eastAsia="Times New Roman" w:cs="Times New Roman"/>
                  <w:sz w:val="18"/>
                  <w:szCs w:val="18"/>
                  <w:lang w:eastAsia="nl-NL"/>
                </w:rPr>
                <w:t>http://www.kinggemeenten.nl/gemma/gegevens-en-berichten-(stuf)/forums/stuf_3/1253-binding-Digikoppeling-20</w:t>
              </w:r>
            </w:hyperlink>
            <w:r w:rsidR="00DF37C4">
              <w:rPr>
                <w:rFonts w:eastAsia="Times New Roman" w:cs="Times New Roman"/>
                <w:color w:val="000000"/>
                <w:sz w:val="18"/>
                <w:szCs w:val="18"/>
                <w:lang w:eastAsia="nl-NL"/>
              </w:rPr>
              <w:t xml:space="preserve"> </w:t>
            </w:r>
          </w:p>
        </w:tc>
      </w:tr>
      <w:tr w:rsidR="00015363" w:rsidRPr="00015363" w:rsidTr="00015363">
        <w:trPr>
          <w:trHeight w:val="1847"/>
        </w:trPr>
        <w:tc>
          <w:tcPr>
            <w:tcW w:w="862" w:type="dxa"/>
            <w:tcBorders>
              <w:top w:val="nil"/>
              <w:left w:val="nil"/>
              <w:bottom w:val="nil"/>
              <w:right w:val="nil"/>
            </w:tcBorders>
            <w:shd w:val="clear" w:color="auto" w:fill="auto"/>
            <w:noWrap/>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RFC0118</w:t>
            </w:r>
          </w:p>
        </w:tc>
        <w:tc>
          <w:tcPr>
            <w:tcW w:w="1984" w:type="dxa"/>
            <w:tcBorders>
              <w:top w:val="nil"/>
              <w:left w:val="nil"/>
              <w:bottom w:val="nil"/>
              <w:right w:val="nil"/>
            </w:tcBorders>
            <w:shd w:val="clear" w:color="auto" w:fill="auto"/>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Typering van AOA</w:t>
            </w:r>
          </w:p>
        </w:tc>
        <w:tc>
          <w:tcPr>
            <w:tcW w:w="4678" w:type="dxa"/>
            <w:tcBorders>
              <w:top w:val="nil"/>
              <w:left w:val="nil"/>
              <w:bottom w:val="nil"/>
              <w:right w:val="nil"/>
            </w:tcBorders>
            <w:shd w:val="clear" w:color="auto" w:fill="auto"/>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Zie versie bg0310_20120101_patch10, bestand bg0310_</w:t>
            </w:r>
            <w:proofErr w:type="spellStart"/>
            <w:r w:rsidRPr="00015363">
              <w:rPr>
                <w:rFonts w:eastAsia="Times New Roman" w:cs="Times New Roman"/>
                <w:color w:val="000000"/>
                <w:sz w:val="18"/>
                <w:szCs w:val="18"/>
                <w:lang w:eastAsia="nl-NL"/>
              </w:rPr>
              <w:t>simpleTypes.xsd</w:t>
            </w:r>
            <w:proofErr w:type="spellEnd"/>
            <w:r w:rsidRPr="00015363">
              <w:rPr>
                <w:rFonts w:eastAsia="Times New Roman" w:cs="Times New Roman"/>
                <w:color w:val="000000"/>
                <w:sz w:val="18"/>
                <w:szCs w:val="18"/>
                <w:lang w:eastAsia="nl-NL"/>
              </w:rPr>
              <w:br/>
              <w:t xml:space="preserve">De mogelijke waarden van het </w:t>
            </w:r>
            <w:proofErr w:type="spellStart"/>
            <w:r w:rsidRPr="00015363">
              <w:rPr>
                <w:rFonts w:eastAsia="Times New Roman" w:cs="Times New Roman"/>
                <w:color w:val="000000"/>
                <w:sz w:val="18"/>
                <w:szCs w:val="18"/>
                <w:lang w:eastAsia="nl-NL"/>
              </w:rPr>
              <w:t>simpletype</w:t>
            </w:r>
            <w:proofErr w:type="spellEnd"/>
            <w:r w:rsidRPr="00015363">
              <w:rPr>
                <w:rFonts w:eastAsia="Times New Roman" w:cs="Times New Roman"/>
                <w:color w:val="000000"/>
                <w:sz w:val="18"/>
                <w:szCs w:val="18"/>
                <w:lang w:eastAsia="nl-NL"/>
              </w:rPr>
              <w:t xml:space="preserve"> </w:t>
            </w:r>
            <w:proofErr w:type="spellStart"/>
            <w:r w:rsidRPr="00015363">
              <w:rPr>
                <w:rFonts w:eastAsia="Times New Roman" w:cs="Times New Roman"/>
                <w:color w:val="000000"/>
                <w:sz w:val="18"/>
                <w:szCs w:val="18"/>
                <w:lang w:eastAsia="nl-NL"/>
              </w:rPr>
              <w:t>TyperingAOA</w:t>
            </w:r>
            <w:proofErr w:type="spellEnd"/>
            <w:r w:rsidRPr="00015363">
              <w:rPr>
                <w:rFonts w:eastAsia="Times New Roman" w:cs="Times New Roman"/>
                <w:color w:val="000000"/>
                <w:sz w:val="18"/>
                <w:szCs w:val="18"/>
                <w:lang w:eastAsia="nl-NL"/>
              </w:rPr>
              <w:t xml:space="preserve"> zijn "Nummeraanduiding" en "Overig adresseerbaar object aanduiding". Mijns inziens zouden dit moeten zijn "Nummeraanduiding" en "Overig adresseerbaar objectaanduiding" (zie de mogelijke waarden bij het </w:t>
            </w:r>
            <w:proofErr w:type="spellStart"/>
            <w:r w:rsidRPr="00015363">
              <w:rPr>
                <w:rFonts w:eastAsia="Times New Roman" w:cs="Times New Roman"/>
                <w:color w:val="000000"/>
                <w:sz w:val="18"/>
                <w:szCs w:val="18"/>
                <w:lang w:eastAsia="nl-NL"/>
              </w:rPr>
              <w:t>simpletype</w:t>
            </w:r>
            <w:proofErr w:type="spellEnd"/>
            <w:r w:rsidRPr="00015363">
              <w:rPr>
                <w:rFonts w:eastAsia="Times New Roman" w:cs="Times New Roman"/>
                <w:color w:val="000000"/>
                <w:sz w:val="18"/>
                <w:szCs w:val="18"/>
                <w:lang w:eastAsia="nl-NL"/>
              </w:rPr>
              <w:t xml:space="preserve"> </w:t>
            </w:r>
            <w:proofErr w:type="spellStart"/>
            <w:r w:rsidRPr="00015363">
              <w:rPr>
                <w:rFonts w:eastAsia="Times New Roman" w:cs="Times New Roman"/>
                <w:color w:val="000000"/>
                <w:sz w:val="18"/>
                <w:szCs w:val="18"/>
                <w:lang w:eastAsia="nl-NL"/>
              </w:rPr>
              <w:t>TyperingAdrTGO</w:t>
            </w:r>
            <w:proofErr w:type="spellEnd"/>
            <w:r w:rsidRPr="00015363">
              <w:rPr>
                <w:rFonts w:eastAsia="Times New Roman" w:cs="Times New Roman"/>
                <w:color w:val="000000"/>
                <w:sz w:val="18"/>
                <w:szCs w:val="18"/>
                <w:lang w:eastAsia="nl-NL"/>
              </w:rPr>
              <w:t xml:space="preserve">). </w:t>
            </w:r>
          </w:p>
        </w:tc>
        <w:tc>
          <w:tcPr>
            <w:tcW w:w="4394" w:type="dxa"/>
            <w:tcBorders>
              <w:top w:val="nil"/>
              <w:left w:val="nil"/>
              <w:bottom w:val="nil"/>
              <w:right w:val="nil"/>
            </w:tcBorders>
            <w:shd w:val="clear" w:color="auto" w:fill="auto"/>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Wijzig de mogelijke waarden in "Nummeraanduiding" en "Overig adresseerbaar objectaanduiding".</w:t>
            </w:r>
          </w:p>
        </w:tc>
        <w:tc>
          <w:tcPr>
            <w:tcW w:w="709" w:type="dxa"/>
            <w:tcBorders>
              <w:top w:val="nil"/>
              <w:left w:val="nil"/>
              <w:bottom w:val="nil"/>
              <w:right w:val="nil"/>
            </w:tcBorders>
            <w:shd w:val="clear" w:color="auto" w:fill="auto"/>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3.01</w:t>
            </w:r>
          </w:p>
        </w:tc>
        <w:tc>
          <w:tcPr>
            <w:tcW w:w="851" w:type="dxa"/>
            <w:tcBorders>
              <w:top w:val="nil"/>
              <w:left w:val="nil"/>
              <w:bottom w:val="nil"/>
              <w:right w:val="nil"/>
            </w:tcBorders>
            <w:shd w:val="clear" w:color="auto" w:fill="auto"/>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bg0310</w:t>
            </w:r>
          </w:p>
        </w:tc>
        <w:tc>
          <w:tcPr>
            <w:tcW w:w="2054" w:type="dxa"/>
            <w:tcBorders>
              <w:top w:val="nil"/>
              <w:left w:val="nil"/>
              <w:bottom w:val="nil"/>
              <w:right w:val="nil"/>
            </w:tcBorders>
            <w:shd w:val="clear" w:color="auto" w:fill="auto"/>
            <w:noWrap/>
            <w:hideMark/>
          </w:tcPr>
          <w:p w:rsidR="00015363" w:rsidRPr="00015363" w:rsidRDefault="00FA68AE" w:rsidP="00015363">
            <w:pPr>
              <w:spacing w:after="0" w:line="240" w:lineRule="auto"/>
              <w:rPr>
                <w:rFonts w:eastAsia="Times New Roman" w:cs="Times New Roman"/>
                <w:color w:val="000000"/>
                <w:sz w:val="18"/>
                <w:szCs w:val="18"/>
                <w:lang w:eastAsia="nl-NL"/>
              </w:rPr>
            </w:pPr>
            <w:hyperlink r:id="rId12" w:history="1">
              <w:r w:rsidR="00DF37C4" w:rsidRPr="005078EC">
                <w:rPr>
                  <w:rStyle w:val="Hyperlink"/>
                  <w:rFonts w:eastAsia="Times New Roman" w:cs="Times New Roman"/>
                  <w:sz w:val="18"/>
                  <w:szCs w:val="18"/>
                  <w:lang w:eastAsia="nl-NL"/>
                </w:rPr>
                <w:t>http://www.kinggemeenten.nl/gemma/gegevens-en-berichten-%28stuf%29/forums/stuf_3/1487-Typering-van-AOA</w:t>
              </w:r>
            </w:hyperlink>
            <w:r w:rsidR="00DF37C4">
              <w:rPr>
                <w:rFonts w:eastAsia="Times New Roman" w:cs="Times New Roman"/>
                <w:color w:val="000000"/>
                <w:sz w:val="18"/>
                <w:szCs w:val="18"/>
                <w:lang w:eastAsia="nl-NL"/>
              </w:rPr>
              <w:t xml:space="preserve"> </w:t>
            </w:r>
          </w:p>
        </w:tc>
      </w:tr>
      <w:tr w:rsidR="00015363" w:rsidRPr="00015363" w:rsidTr="00015363">
        <w:trPr>
          <w:trHeight w:val="2146"/>
        </w:trPr>
        <w:tc>
          <w:tcPr>
            <w:tcW w:w="862" w:type="dxa"/>
            <w:tcBorders>
              <w:top w:val="nil"/>
              <w:left w:val="nil"/>
              <w:bottom w:val="nil"/>
              <w:right w:val="nil"/>
            </w:tcBorders>
            <w:shd w:val="clear" w:color="000000" w:fill="CCCCFF"/>
            <w:noWrap/>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RFC0119</w:t>
            </w:r>
          </w:p>
        </w:tc>
        <w:tc>
          <w:tcPr>
            <w:tcW w:w="1984" w:type="dxa"/>
            <w:tcBorders>
              <w:top w:val="nil"/>
              <w:left w:val="nil"/>
              <w:bottom w:val="nil"/>
              <w:right w:val="nil"/>
            </w:tcBorders>
            <w:shd w:val="clear" w:color="000000" w:fill="CCCCFF"/>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Typering van adres aanduiding groep van TGO</w:t>
            </w:r>
          </w:p>
        </w:tc>
        <w:tc>
          <w:tcPr>
            <w:tcW w:w="4678" w:type="dxa"/>
            <w:tcBorders>
              <w:top w:val="nil"/>
              <w:left w:val="nil"/>
              <w:bottom w:val="nil"/>
              <w:right w:val="nil"/>
            </w:tcBorders>
            <w:shd w:val="clear" w:color="000000" w:fill="CCCCFF"/>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 xml:space="preserve"> Zie versie bg0310_20120101_patch10, bestand bg0310_</w:t>
            </w:r>
            <w:proofErr w:type="spellStart"/>
            <w:r w:rsidRPr="00015363">
              <w:rPr>
                <w:rFonts w:eastAsia="Times New Roman" w:cs="Times New Roman"/>
                <w:color w:val="000000"/>
                <w:sz w:val="18"/>
                <w:szCs w:val="18"/>
                <w:lang w:eastAsia="nl-NL"/>
              </w:rPr>
              <w:t>simpleTypes.xsd</w:t>
            </w:r>
            <w:proofErr w:type="spellEnd"/>
            <w:r w:rsidRPr="00015363">
              <w:rPr>
                <w:rFonts w:eastAsia="Times New Roman" w:cs="Times New Roman"/>
                <w:color w:val="000000"/>
                <w:sz w:val="18"/>
                <w:szCs w:val="18"/>
                <w:lang w:eastAsia="nl-NL"/>
              </w:rPr>
              <w:br/>
              <w:t xml:space="preserve">Het </w:t>
            </w:r>
            <w:proofErr w:type="spellStart"/>
            <w:r w:rsidRPr="00015363">
              <w:rPr>
                <w:rFonts w:eastAsia="Times New Roman" w:cs="Times New Roman"/>
                <w:color w:val="000000"/>
                <w:sz w:val="18"/>
                <w:szCs w:val="18"/>
                <w:lang w:eastAsia="nl-NL"/>
              </w:rPr>
              <w:t>simpletype</w:t>
            </w:r>
            <w:proofErr w:type="spellEnd"/>
            <w:r w:rsidRPr="00015363">
              <w:rPr>
                <w:rFonts w:eastAsia="Times New Roman" w:cs="Times New Roman"/>
                <w:color w:val="000000"/>
                <w:sz w:val="18"/>
                <w:szCs w:val="18"/>
                <w:lang w:eastAsia="nl-NL"/>
              </w:rPr>
              <w:t xml:space="preserve"> </w:t>
            </w:r>
            <w:proofErr w:type="spellStart"/>
            <w:r w:rsidRPr="00015363">
              <w:rPr>
                <w:rFonts w:eastAsia="Times New Roman" w:cs="Times New Roman"/>
                <w:color w:val="000000"/>
                <w:sz w:val="18"/>
                <w:szCs w:val="18"/>
                <w:lang w:eastAsia="nl-NL"/>
              </w:rPr>
              <w:t>TyperingAdrTGO</w:t>
            </w:r>
            <w:proofErr w:type="spellEnd"/>
            <w:r w:rsidRPr="00015363">
              <w:rPr>
                <w:rFonts w:eastAsia="Times New Roman" w:cs="Times New Roman"/>
                <w:color w:val="000000"/>
                <w:sz w:val="18"/>
                <w:szCs w:val="18"/>
                <w:lang w:eastAsia="nl-NL"/>
              </w:rPr>
              <w:t xml:space="preserve"> heeft vier </w:t>
            </w:r>
            <w:proofErr w:type="spellStart"/>
            <w:r w:rsidRPr="00015363">
              <w:rPr>
                <w:rFonts w:eastAsia="Times New Roman" w:cs="Times New Roman"/>
                <w:color w:val="000000"/>
                <w:sz w:val="18"/>
                <w:szCs w:val="18"/>
                <w:lang w:eastAsia="nl-NL"/>
              </w:rPr>
              <w:t>mogeljike</w:t>
            </w:r>
            <w:proofErr w:type="spellEnd"/>
            <w:r w:rsidRPr="00015363">
              <w:rPr>
                <w:rFonts w:eastAsia="Times New Roman" w:cs="Times New Roman"/>
                <w:color w:val="000000"/>
                <w:sz w:val="18"/>
                <w:szCs w:val="18"/>
                <w:lang w:eastAsia="nl-NL"/>
              </w:rPr>
              <w:t xml:space="preserve"> waarden. Een daarvan is "Openbare ruimte". Mijns inziens zou deze variant moeten heten "Openbare ruimte plus locatieomschrijving", omdat het hier gaat om de combinatie van een openbare ruimte en een locatie omschrijving (zie pagina 364 van Referentiemodel Stelsel van Gemeentelijke Basisgegevens, Deel II: Specificaties). </w:t>
            </w:r>
          </w:p>
        </w:tc>
        <w:tc>
          <w:tcPr>
            <w:tcW w:w="4394" w:type="dxa"/>
            <w:tcBorders>
              <w:top w:val="nil"/>
              <w:left w:val="nil"/>
              <w:bottom w:val="nil"/>
              <w:right w:val="nil"/>
            </w:tcBorders>
            <w:shd w:val="clear" w:color="000000" w:fill="CCCCFF"/>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Wijzig de  waarde in "Openbare ruimte plus locatieomschrijving".</w:t>
            </w:r>
          </w:p>
        </w:tc>
        <w:tc>
          <w:tcPr>
            <w:tcW w:w="709" w:type="dxa"/>
            <w:tcBorders>
              <w:top w:val="nil"/>
              <w:left w:val="nil"/>
              <w:bottom w:val="nil"/>
              <w:right w:val="nil"/>
            </w:tcBorders>
            <w:shd w:val="clear" w:color="000000" w:fill="CCCCFF"/>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3.01</w:t>
            </w:r>
          </w:p>
        </w:tc>
        <w:tc>
          <w:tcPr>
            <w:tcW w:w="851" w:type="dxa"/>
            <w:tcBorders>
              <w:top w:val="nil"/>
              <w:left w:val="nil"/>
              <w:bottom w:val="nil"/>
              <w:right w:val="nil"/>
            </w:tcBorders>
            <w:shd w:val="clear" w:color="000000" w:fill="CCCCFF"/>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bg0310</w:t>
            </w:r>
          </w:p>
        </w:tc>
        <w:tc>
          <w:tcPr>
            <w:tcW w:w="2054" w:type="dxa"/>
            <w:tcBorders>
              <w:top w:val="nil"/>
              <w:left w:val="nil"/>
              <w:bottom w:val="nil"/>
              <w:right w:val="nil"/>
            </w:tcBorders>
            <w:shd w:val="clear" w:color="000000" w:fill="CCCCFF"/>
            <w:noWrap/>
            <w:hideMark/>
          </w:tcPr>
          <w:p w:rsidR="00015363" w:rsidRPr="00015363" w:rsidRDefault="00FA68AE" w:rsidP="00015363">
            <w:pPr>
              <w:spacing w:after="0" w:line="240" w:lineRule="auto"/>
              <w:rPr>
                <w:rFonts w:eastAsia="Times New Roman" w:cs="Times New Roman"/>
                <w:color w:val="000000"/>
                <w:sz w:val="18"/>
                <w:szCs w:val="18"/>
                <w:lang w:eastAsia="nl-NL"/>
              </w:rPr>
            </w:pPr>
            <w:hyperlink r:id="rId13" w:history="1">
              <w:r w:rsidR="00DF37C4" w:rsidRPr="005078EC">
                <w:rPr>
                  <w:rStyle w:val="Hyperlink"/>
                  <w:rFonts w:eastAsia="Times New Roman" w:cs="Times New Roman"/>
                  <w:sz w:val="18"/>
                  <w:szCs w:val="18"/>
                  <w:lang w:eastAsia="nl-NL"/>
                </w:rPr>
                <w:t>http://www.kinggemeenten.nl/gemma/gegevens-en-berichten-%28stuf%29/forums/stuf_3/1488-Typering-van-adres-aanduiding-groep-van-TGO</w:t>
              </w:r>
            </w:hyperlink>
            <w:r w:rsidR="00DF37C4">
              <w:rPr>
                <w:rFonts w:eastAsia="Times New Roman" w:cs="Times New Roman"/>
                <w:color w:val="000000"/>
                <w:sz w:val="18"/>
                <w:szCs w:val="18"/>
                <w:lang w:eastAsia="nl-NL"/>
              </w:rPr>
              <w:t xml:space="preserve"> </w:t>
            </w:r>
          </w:p>
        </w:tc>
      </w:tr>
      <w:tr w:rsidR="00015363" w:rsidRPr="00015363" w:rsidTr="00015363">
        <w:trPr>
          <w:trHeight w:val="2024"/>
        </w:trPr>
        <w:tc>
          <w:tcPr>
            <w:tcW w:w="862" w:type="dxa"/>
            <w:tcBorders>
              <w:top w:val="nil"/>
              <w:left w:val="nil"/>
              <w:bottom w:val="nil"/>
              <w:right w:val="nil"/>
            </w:tcBorders>
            <w:shd w:val="clear" w:color="auto" w:fill="auto"/>
            <w:noWrap/>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RFC0120</w:t>
            </w:r>
          </w:p>
        </w:tc>
        <w:tc>
          <w:tcPr>
            <w:tcW w:w="1984" w:type="dxa"/>
            <w:tcBorders>
              <w:top w:val="nil"/>
              <w:left w:val="nil"/>
              <w:bottom w:val="nil"/>
              <w:right w:val="nil"/>
            </w:tcBorders>
            <w:shd w:val="clear" w:color="auto" w:fill="auto"/>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 xml:space="preserve">Voorgeschreven formaat </w:t>
            </w:r>
            <w:proofErr w:type="spellStart"/>
            <w:r w:rsidRPr="00015363">
              <w:rPr>
                <w:rFonts w:eastAsia="Times New Roman" w:cs="Times New Roman"/>
                <w:color w:val="000000"/>
                <w:sz w:val="18"/>
                <w:szCs w:val="18"/>
                <w:lang w:eastAsia="nl-NL"/>
              </w:rPr>
              <w:t>tijdstipBericht</w:t>
            </w:r>
            <w:proofErr w:type="spellEnd"/>
            <w:r w:rsidRPr="00015363">
              <w:rPr>
                <w:rFonts w:eastAsia="Times New Roman" w:cs="Times New Roman"/>
                <w:color w:val="000000"/>
                <w:sz w:val="18"/>
                <w:szCs w:val="18"/>
                <w:lang w:eastAsia="nl-NL"/>
              </w:rPr>
              <w:t xml:space="preserve"> in de stuurgegevens</w:t>
            </w:r>
          </w:p>
        </w:tc>
        <w:tc>
          <w:tcPr>
            <w:tcW w:w="4678" w:type="dxa"/>
            <w:tcBorders>
              <w:top w:val="nil"/>
              <w:left w:val="nil"/>
              <w:bottom w:val="nil"/>
              <w:right w:val="nil"/>
            </w:tcBorders>
            <w:shd w:val="clear" w:color="auto" w:fill="auto"/>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 xml:space="preserve">Momenteel is het </w:t>
            </w:r>
            <w:proofErr w:type="spellStart"/>
            <w:r w:rsidRPr="00015363">
              <w:rPr>
                <w:rFonts w:eastAsia="Times New Roman" w:cs="Times New Roman"/>
                <w:color w:val="000000"/>
                <w:sz w:val="18"/>
                <w:szCs w:val="18"/>
                <w:lang w:eastAsia="nl-NL"/>
              </w:rPr>
              <w:t>pattern</w:t>
            </w:r>
            <w:proofErr w:type="spellEnd"/>
            <w:r w:rsidRPr="00015363">
              <w:rPr>
                <w:rFonts w:eastAsia="Times New Roman" w:cs="Times New Roman"/>
                <w:color w:val="000000"/>
                <w:sz w:val="18"/>
                <w:szCs w:val="18"/>
                <w:lang w:eastAsia="nl-NL"/>
              </w:rPr>
              <w:t xml:space="preserve"> bij </w:t>
            </w:r>
            <w:proofErr w:type="spellStart"/>
            <w:r w:rsidRPr="00015363">
              <w:rPr>
                <w:rFonts w:eastAsia="Times New Roman" w:cs="Times New Roman"/>
                <w:color w:val="000000"/>
                <w:sz w:val="18"/>
                <w:szCs w:val="18"/>
                <w:lang w:eastAsia="nl-NL"/>
              </w:rPr>
              <w:t>tijdstipBericht</w:t>
            </w:r>
            <w:proofErr w:type="spellEnd"/>
            <w:r w:rsidRPr="00015363">
              <w:rPr>
                <w:rFonts w:eastAsia="Times New Roman" w:cs="Times New Roman"/>
                <w:color w:val="000000"/>
                <w:sz w:val="18"/>
                <w:szCs w:val="18"/>
                <w:lang w:eastAsia="nl-NL"/>
              </w:rPr>
              <w:t xml:space="preserve"> nog afgeleid van Tijdstip namelijk: '[0-9]{8,17}'.</w:t>
            </w:r>
          </w:p>
        </w:tc>
        <w:tc>
          <w:tcPr>
            <w:tcW w:w="4394" w:type="dxa"/>
            <w:tcBorders>
              <w:top w:val="nil"/>
              <w:left w:val="nil"/>
              <w:bottom w:val="nil"/>
              <w:right w:val="nil"/>
            </w:tcBorders>
            <w:shd w:val="clear" w:color="auto" w:fill="auto"/>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 xml:space="preserve">Omdat </w:t>
            </w:r>
            <w:proofErr w:type="spellStart"/>
            <w:r w:rsidRPr="00015363">
              <w:rPr>
                <w:rFonts w:eastAsia="Times New Roman" w:cs="Times New Roman"/>
                <w:color w:val="000000"/>
                <w:sz w:val="18"/>
                <w:szCs w:val="18"/>
                <w:lang w:eastAsia="nl-NL"/>
              </w:rPr>
              <w:t>StUF</w:t>
            </w:r>
            <w:proofErr w:type="spellEnd"/>
            <w:r w:rsidRPr="00015363">
              <w:rPr>
                <w:rFonts w:eastAsia="Times New Roman" w:cs="Times New Roman"/>
                <w:color w:val="000000"/>
                <w:sz w:val="18"/>
                <w:szCs w:val="18"/>
                <w:lang w:eastAsia="nl-NL"/>
              </w:rPr>
              <w:t xml:space="preserve"> </w:t>
            </w:r>
            <w:proofErr w:type="spellStart"/>
            <w:r w:rsidRPr="00015363">
              <w:rPr>
                <w:rFonts w:eastAsia="Times New Roman" w:cs="Times New Roman"/>
                <w:color w:val="000000"/>
                <w:sz w:val="18"/>
                <w:szCs w:val="18"/>
                <w:lang w:eastAsia="nl-NL"/>
              </w:rPr>
              <w:t>voorschijft</w:t>
            </w:r>
            <w:proofErr w:type="spellEnd"/>
            <w:r w:rsidRPr="00015363">
              <w:rPr>
                <w:rFonts w:eastAsia="Times New Roman" w:cs="Times New Roman"/>
                <w:color w:val="000000"/>
                <w:sz w:val="18"/>
                <w:szCs w:val="18"/>
                <w:lang w:eastAsia="nl-NL"/>
              </w:rPr>
              <w:t xml:space="preserve"> dat elk bericht een uniek (groter) </w:t>
            </w:r>
            <w:proofErr w:type="spellStart"/>
            <w:r w:rsidRPr="00015363">
              <w:rPr>
                <w:rFonts w:eastAsia="Times New Roman" w:cs="Times New Roman"/>
                <w:color w:val="000000"/>
                <w:sz w:val="18"/>
                <w:szCs w:val="18"/>
                <w:lang w:eastAsia="nl-NL"/>
              </w:rPr>
              <w:t>tijdstipBericht</w:t>
            </w:r>
            <w:proofErr w:type="spellEnd"/>
            <w:r w:rsidRPr="00015363">
              <w:rPr>
                <w:rFonts w:eastAsia="Times New Roman" w:cs="Times New Roman"/>
                <w:color w:val="000000"/>
                <w:sz w:val="18"/>
                <w:szCs w:val="18"/>
                <w:lang w:eastAsia="nl-NL"/>
              </w:rPr>
              <w:t xml:space="preserve"> heeft lijkt het mij beter om het formaat voor dit veld aan te passen naar '[0-9]{17}' of eventueel, indien niet iedereen milliseconden aan kan, naar '[0-9]{14,17}' zodat het niet meer mogelijk is om berichten op te sturen met alleen een datum. Alleen een datum en bovenstaande </w:t>
            </w:r>
            <w:proofErr w:type="spellStart"/>
            <w:r w:rsidRPr="00015363">
              <w:rPr>
                <w:rFonts w:eastAsia="Times New Roman" w:cs="Times New Roman"/>
                <w:color w:val="000000"/>
                <w:sz w:val="18"/>
                <w:szCs w:val="18"/>
                <w:lang w:eastAsia="nl-NL"/>
              </w:rPr>
              <w:t>StUF</w:t>
            </w:r>
            <w:proofErr w:type="spellEnd"/>
            <w:r w:rsidRPr="00015363">
              <w:rPr>
                <w:rFonts w:eastAsia="Times New Roman" w:cs="Times New Roman"/>
                <w:color w:val="000000"/>
                <w:sz w:val="18"/>
                <w:szCs w:val="18"/>
                <w:lang w:eastAsia="nl-NL"/>
              </w:rPr>
              <w:t xml:space="preserve"> regel resulteert erin dat wij maar 1 bericht per dag accepteren en dat is grappig maar niet de bedoeling.</w:t>
            </w:r>
          </w:p>
        </w:tc>
        <w:tc>
          <w:tcPr>
            <w:tcW w:w="709" w:type="dxa"/>
            <w:tcBorders>
              <w:top w:val="nil"/>
              <w:left w:val="nil"/>
              <w:bottom w:val="nil"/>
              <w:right w:val="nil"/>
            </w:tcBorders>
            <w:shd w:val="clear" w:color="auto" w:fill="auto"/>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3.01</w:t>
            </w:r>
          </w:p>
        </w:tc>
        <w:tc>
          <w:tcPr>
            <w:tcW w:w="851" w:type="dxa"/>
            <w:tcBorders>
              <w:top w:val="nil"/>
              <w:left w:val="nil"/>
              <w:bottom w:val="nil"/>
              <w:right w:val="nil"/>
            </w:tcBorders>
            <w:shd w:val="clear" w:color="auto" w:fill="auto"/>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w:t>
            </w:r>
          </w:p>
        </w:tc>
        <w:tc>
          <w:tcPr>
            <w:tcW w:w="2054" w:type="dxa"/>
            <w:tcBorders>
              <w:top w:val="nil"/>
              <w:left w:val="nil"/>
              <w:bottom w:val="nil"/>
              <w:right w:val="nil"/>
            </w:tcBorders>
            <w:shd w:val="clear" w:color="auto" w:fill="auto"/>
            <w:noWrap/>
            <w:hideMark/>
          </w:tcPr>
          <w:p w:rsidR="00015363" w:rsidRPr="00015363" w:rsidRDefault="00FA68AE" w:rsidP="00015363">
            <w:pPr>
              <w:spacing w:after="0" w:line="240" w:lineRule="auto"/>
              <w:rPr>
                <w:rFonts w:eastAsia="Times New Roman" w:cs="Times New Roman"/>
                <w:color w:val="000000"/>
                <w:sz w:val="18"/>
                <w:szCs w:val="18"/>
                <w:lang w:eastAsia="nl-NL"/>
              </w:rPr>
            </w:pPr>
            <w:hyperlink r:id="rId14" w:history="1">
              <w:r w:rsidR="00DF37C4" w:rsidRPr="005078EC">
                <w:rPr>
                  <w:rStyle w:val="Hyperlink"/>
                  <w:rFonts w:eastAsia="Times New Roman" w:cs="Times New Roman"/>
                  <w:sz w:val="18"/>
                  <w:szCs w:val="18"/>
                  <w:lang w:eastAsia="nl-NL"/>
                </w:rPr>
                <w:t>http://www.kinggemeenten.nl/gemma/gegevens-en-berichten-(stuf)/forums/stuf_3/1513-Voorgeschreven-formaat-tijdstipBericht-in-de-stuurgegevens</w:t>
              </w:r>
            </w:hyperlink>
            <w:r w:rsidR="00DF37C4">
              <w:rPr>
                <w:rFonts w:eastAsia="Times New Roman" w:cs="Times New Roman"/>
                <w:color w:val="000000"/>
                <w:sz w:val="18"/>
                <w:szCs w:val="18"/>
                <w:lang w:eastAsia="nl-NL"/>
              </w:rPr>
              <w:t xml:space="preserve"> </w:t>
            </w:r>
          </w:p>
        </w:tc>
      </w:tr>
      <w:tr w:rsidR="00015363" w:rsidRPr="00015363" w:rsidTr="00015363">
        <w:trPr>
          <w:trHeight w:val="3407"/>
        </w:trPr>
        <w:tc>
          <w:tcPr>
            <w:tcW w:w="862" w:type="dxa"/>
            <w:tcBorders>
              <w:top w:val="nil"/>
              <w:left w:val="nil"/>
              <w:bottom w:val="nil"/>
              <w:right w:val="nil"/>
            </w:tcBorders>
            <w:shd w:val="clear" w:color="000000" w:fill="CCCCFF"/>
            <w:noWrap/>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lastRenderedPageBreak/>
              <w:t>RFC0121</w:t>
            </w:r>
          </w:p>
        </w:tc>
        <w:tc>
          <w:tcPr>
            <w:tcW w:w="1984" w:type="dxa"/>
            <w:tcBorders>
              <w:top w:val="nil"/>
              <w:left w:val="nil"/>
              <w:bottom w:val="nil"/>
              <w:right w:val="nil"/>
            </w:tcBorders>
            <w:shd w:val="clear" w:color="000000" w:fill="CCCCFF"/>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Gelijktrekken definitie, naam, waardeverzameling, formaat en uitwisselingsmasker van datum(-tijd) binnen het stelsel.</w:t>
            </w:r>
          </w:p>
        </w:tc>
        <w:tc>
          <w:tcPr>
            <w:tcW w:w="4678" w:type="dxa"/>
            <w:tcBorders>
              <w:top w:val="nil"/>
              <w:left w:val="nil"/>
              <w:bottom w:val="nil"/>
              <w:right w:val="nil"/>
            </w:tcBorders>
            <w:shd w:val="clear" w:color="000000" w:fill="CCCCFF"/>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De Programmaraad Stelsel van Basisregistraties heeft vastgesteld dat er binnen het stelsel geen standaard is vastgesteld voor het domein datum(-tijd). De basisregistraties specificeren dit elk op verschillende wijze. De afnemers worden geconfronteerd met een ongewenste diversiteit en complexiteit bij de afname en verwerking van desbetreffende gegevens, met kans op verkeerde interpretatie. Dit is in strijd met het principe nr.6 in NORA3: Gebruik standaard oplossingen.</w:t>
            </w:r>
            <w:r w:rsidRPr="00015363">
              <w:rPr>
                <w:rFonts w:eastAsia="Times New Roman" w:cs="Times New Roman"/>
                <w:color w:val="000000"/>
                <w:sz w:val="18"/>
                <w:szCs w:val="18"/>
                <w:lang w:eastAsia="nl-NL"/>
              </w:rPr>
              <w:br/>
            </w:r>
            <w:r w:rsidRPr="00015363">
              <w:rPr>
                <w:rFonts w:eastAsia="Times New Roman" w:cs="Times New Roman"/>
                <w:color w:val="000000"/>
                <w:sz w:val="18"/>
                <w:szCs w:val="18"/>
                <w:lang w:eastAsia="nl-NL"/>
              </w:rPr>
              <w:br/>
              <w:t>De Programmaraad verzoekt de beheerders van de in het stelsel gebruikte berichtenstandaarden deze standaard in de eerstvolgende versie, doch uiterlijk 2014, op te nemen, tenzij uit de impactanalyse blijkt dat dit op onoverkomelijke bezwaren stuit.</w:t>
            </w:r>
          </w:p>
        </w:tc>
        <w:tc>
          <w:tcPr>
            <w:tcW w:w="4394" w:type="dxa"/>
            <w:tcBorders>
              <w:top w:val="nil"/>
              <w:left w:val="nil"/>
              <w:bottom w:val="nil"/>
              <w:right w:val="nil"/>
            </w:tcBorders>
            <w:shd w:val="clear" w:color="000000" w:fill="CCCCFF"/>
            <w:hideMark/>
          </w:tcPr>
          <w:p w:rsidR="00015363" w:rsidRPr="00015363" w:rsidRDefault="00015363" w:rsidP="00015363">
            <w:pPr>
              <w:spacing w:after="0" w:line="240" w:lineRule="auto"/>
              <w:rPr>
                <w:rFonts w:eastAsia="Times New Roman" w:cs="Times New Roman"/>
                <w:color w:val="000000"/>
                <w:sz w:val="18"/>
                <w:szCs w:val="18"/>
                <w:lang w:eastAsia="nl-NL"/>
              </w:rPr>
            </w:pPr>
            <w:r w:rsidRPr="00015363">
              <w:rPr>
                <w:rFonts w:eastAsia="Times New Roman" w:cs="Times New Roman"/>
                <w:color w:val="000000"/>
                <w:sz w:val="18"/>
                <w:szCs w:val="18"/>
                <w:lang w:eastAsia="nl-NL"/>
              </w:rPr>
              <w:t>Pas alle datum(-tijd) elementen overeenkomstig aan.</w:t>
            </w:r>
            <w:r w:rsidRPr="00015363">
              <w:rPr>
                <w:rFonts w:eastAsia="Times New Roman" w:cs="Times New Roman"/>
                <w:color w:val="000000"/>
                <w:sz w:val="18"/>
                <w:szCs w:val="18"/>
                <w:lang w:eastAsia="nl-NL"/>
              </w:rPr>
              <w:br/>
            </w:r>
            <w:r w:rsidRPr="00015363">
              <w:rPr>
                <w:rFonts w:eastAsia="Times New Roman" w:cs="Times New Roman"/>
                <w:color w:val="000000"/>
                <w:sz w:val="18"/>
                <w:szCs w:val="18"/>
                <w:lang w:eastAsia="nl-NL"/>
              </w:rPr>
              <w:br/>
              <w:t>Hou hierbij evt. ook RFC0120 in het oog.</w:t>
            </w:r>
          </w:p>
        </w:tc>
        <w:tc>
          <w:tcPr>
            <w:tcW w:w="709" w:type="dxa"/>
            <w:tcBorders>
              <w:top w:val="nil"/>
              <w:left w:val="nil"/>
              <w:bottom w:val="nil"/>
              <w:right w:val="nil"/>
            </w:tcBorders>
            <w:shd w:val="clear" w:color="000000" w:fill="CCCCFF"/>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3.01</w:t>
            </w:r>
          </w:p>
        </w:tc>
        <w:tc>
          <w:tcPr>
            <w:tcW w:w="851" w:type="dxa"/>
            <w:tcBorders>
              <w:top w:val="nil"/>
              <w:left w:val="nil"/>
              <w:bottom w:val="nil"/>
              <w:right w:val="nil"/>
            </w:tcBorders>
            <w:shd w:val="clear" w:color="000000" w:fill="CCCCFF"/>
            <w:noWrap/>
            <w:hideMark/>
          </w:tcPr>
          <w:p w:rsidR="00015363" w:rsidRPr="00015363" w:rsidRDefault="00015363" w:rsidP="00015363">
            <w:pPr>
              <w:spacing w:after="0" w:line="240" w:lineRule="auto"/>
              <w:jc w:val="center"/>
              <w:rPr>
                <w:rFonts w:eastAsia="Times New Roman" w:cs="Times New Roman"/>
                <w:color w:val="000000"/>
                <w:sz w:val="18"/>
                <w:szCs w:val="18"/>
                <w:lang w:eastAsia="nl-NL"/>
              </w:rPr>
            </w:pPr>
            <w:r w:rsidRPr="00015363">
              <w:rPr>
                <w:rFonts w:eastAsia="Times New Roman" w:cs="Times New Roman"/>
                <w:color w:val="000000"/>
                <w:sz w:val="18"/>
                <w:szCs w:val="18"/>
                <w:lang w:eastAsia="nl-NL"/>
              </w:rPr>
              <w:t>-</w:t>
            </w:r>
          </w:p>
        </w:tc>
        <w:tc>
          <w:tcPr>
            <w:tcW w:w="2054" w:type="dxa"/>
            <w:tcBorders>
              <w:top w:val="nil"/>
              <w:left w:val="nil"/>
              <w:bottom w:val="nil"/>
              <w:right w:val="nil"/>
            </w:tcBorders>
            <w:shd w:val="clear" w:color="000000" w:fill="CCCCFF"/>
            <w:noWrap/>
            <w:hideMark/>
          </w:tcPr>
          <w:p w:rsidR="00015363" w:rsidRPr="00015363" w:rsidRDefault="00FA68AE" w:rsidP="00015363">
            <w:pPr>
              <w:spacing w:after="0" w:line="240" w:lineRule="auto"/>
              <w:rPr>
                <w:rFonts w:eastAsia="Times New Roman" w:cs="Times New Roman"/>
                <w:color w:val="000000"/>
                <w:sz w:val="18"/>
                <w:szCs w:val="18"/>
                <w:lang w:eastAsia="nl-NL"/>
              </w:rPr>
            </w:pPr>
            <w:hyperlink r:id="rId15" w:history="1">
              <w:r w:rsidR="00DF37C4" w:rsidRPr="005078EC">
                <w:rPr>
                  <w:rStyle w:val="Hyperlink"/>
                  <w:rFonts w:eastAsia="Times New Roman" w:cs="Times New Roman"/>
                  <w:sz w:val="18"/>
                  <w:szCs w:val="18"/>
                  <w:lang w:eastAsia="nl-NL"/>
                </w:rPr>
                <w:t>http://www.kinggemeenten.nl/gemma/gegevens-en-berichten-%28stuf%29/forums/stuf_3/1560-Gelijktrekken-definitie,-naam,-waardeverzameling,-formaat-en-uitwisselingsmasker-van-datum%28-tijd%29-binnen-het-stelsel</w:t>
              </w:r>
            </w:hyperlink>
            <w:r w:rsidR="00DF37C4">
              <w:rPr>
                <w:rFonts w:eastAsia="Times New Roman" w:cs="Times New Roman"/>
                <w:color w:val="000000"/>
                <w:sz w:val="18"/>
                <w:szCs w:val="18"/>
                <w:lang w:eastAsia="nl-NL"/>
              </w:rPr>
              <w:t xml:space="preserve"> </w:t>
            </w:r>
          </w:p>
        </w:tc>
      </w:tr>
    </w:tbl>
    <w:p w:rsidR="00E55AB1" w:rsidRDefault="00616B97" w:rsidP="00015363">
      <w:pPr>
        <w:rPr>
          <w:sz w:val="18"/>
          <w:szCs w:val="18"/>
        </w:rPr>
      </w:pPr>
    </w:p>
    <w:p w:rsidR="006D37FD" w:rsidRDefault="006D37FD">
      <w:pPr>
        <w:rPr>
          <w:sz w:val="18"/>
          <w:szCs w:val="18"/>
        </w:rPr>
      </w:pPr>
      <w:r>
        <w:rPr>
          <w:sz w:val="18"/>
          <w:szCs w:val="18"/>
        </w:rPr>
        <w:br w:type="page"/>
      </w:r>
    </w:p>
    <w:tbl>
      <w:tblPr>
        <w:tblW w:w="15542" w:type="dxa"/>
        <w:tblInd w:w="49" w:type="dxa"/>
        <w:tblLayout w:type="fixed"/>
        <w:tblCellMar>
          <w:left w:w="70" w:type="dxa"/>
          <w:right w:w="70" w:type="dxa"/>
        </w:tblCellMar>
        <w:tblLook w:val="04A0"/>
      </w:tblPr>
      <w:tblGrid>
        <w:gridCol w:w="10"/>
        <w:gridCol w:w="862"/>
        <w:gridCol w:w="1984"/>
        <w:gridCol w:w="4678"/>
        <w:gridCol w:w="4394"/>
        <w:gridCol w:w="709"/>
        <w:gridCol w:w="851"/>
        <w:gridCol w:w="2054"/>
      </w:tblGrid>
      <w:tr w:rsidR="006D37FD" w:rsidRPr="006D37FD" w:rsidTr="00DF37C4">
        <w:trPr>
          <w:trHeight w:val="600"/>
        </w:trPr>
        <w:tc>
          <w:tcPr>
            <w:tcW w:w="15542" w:type="dxa"/>
            <w:gridSpan w:val="8"/>
            <w:tcBorders>
              <w:top w:val="nil"/>
              <w:left w:val="nil"/>
              <w:right w:val="nil"/>
            </w:tcBorders>
            <w:shd w:val="clear" w:color="auto" w:fill="auto"/>
            <w:noWrap/>
            <w:hideMark/>
          </w:tcPr>
          <w:p w:rsidR="006D37FD" w:rsidRPr="006D37FD" w:rsidRDefault="006D37FD" w:rsidP="006D37FD">
            <w:pPr>
              <w:spacing w:after="0" w:line="240" w:lineRule="auto"/>
              <w:rPr>
                <w:rFonts w:ascii="Calibri" w:eastAsia="Times New Roman" w:hAnsi="Calibri" w:cs="Times New Roman"/>
                <w:b/>
                <w:color w:val="000000"/>
                <w:sz w:val="40"/>
                <w:szCs w:val="40"/>
                <w:lang w:eastAsia="nl-NL"/>
              </w:rPr>
            </w:pPr>
            <w:r w:rsidRPr="006D37FD">
              <w:rPr>
                <w:rFonts w:ascii="Calibri" w:eastAsia="Times New Roman" w:hAnsi="Calibri" w:cs="Times New Roman"/>
                <w:b/>
                <w:color w:val="000000"/>
                <w:sz w:val="40"/>
                <w:szCs w:val="40"/>
                <w:lang w:eastAsia="nl-NL"/>
              </w:rPr>
              <w:lastRenderedPageBreak/>
              <w:t>Errata</w:t>
            </w:r>
          </w:p>
        </w:tc>
      </w:tr>
      <w:tr w:rsidR="00DF37C4" w:rsidRPr="006D37FD" w:rsidTr="00DF37C4">
        <w:trPr>
          <w:gridBefore w:val="1"/>
          <w:wBefore w:w="10" w:type="dxa"/>
          <w:trHeight w:val="567"/>
        </w:trPr>
        <w:tc>
          <w:tcPr>
            <w:tcW w:w="862" w:type="dxa"/>
            <w:tcBorders>
              <w:top w:val="nil"/>
              <w:bottom w:val="nil"/>
            </w:tcBorders>
            <w:shd w:val="clear" w:color="C0C0C0" w:fill="auto"/>
            <w:noWrap/>
            <w:hideMark/>
          </w:tcPr>
          <w:p w:rsidR="00DF37C4" w:rsidRPr="006D37FD" w:rsidRDefault="00DF37C4" w:rsidP="00B17E9E">
            <w:pPr>
              <w:spacing w:after="0" w:line="240" w:lineRule="auto"/>
              <w:rPr>
                <w:rFonts w:eastAsia="Times New Roman" w:cs="Times New Roman"/>
                <w:b/>
                <w:color w:val="000000"/>
                <w:sz w:val="18"/>
                <w:szCs w:val="18"/>
                <w:lang w:eastAsia="nl-NL"/>
              </w:rPr>
            </w:pPr>
            <w:r w:rsidRPr="006D37FD">
              <w:rPr>
                <w:rFonts w:eastAsia="Times New Roman" w:cs="Times New Roman"/>
                <w:b/>
                <w:color w:val="000000"/>
                <w:sz w:val="18"/>
                <w:szCs w:val="18"/>
                <w:lang w:eastAsia="nl-NL"/>
              </w:rPr>
              <w:t>Nr.</w:t>
            </w:r>
          </w:p>
        </w:tc>
        <w:tc>
          <w:tcPr>
            <w:tcW w:w="1984" w:type="dxa"/>
            <w:tcBorders>
              <w:top w:val="nil"/>
              <w:bottom w:val="nil"/>
            </w:tcBorders>
            <w:shd w:val="clear" w:color="C0C0C0" w:fill="auto"/>
            <w:hideMark/>
          </w:tcPr>
          <w:p w:rsidR="00DF37C4" w:rsidRPr="006D37FD" w:rsidRDefault="00DF37C4" w:rsidP="00B17E9E">
            <w:pPr>
              <w:spacing w:after="0" w:line="240" w:lineRule="auto"/>
              <w:rPr>
                <w:rFonts w:eastAsia="Times New Roman" w:cs="Times New Roman"/>
                <w:b/>
                <w:color w:val="000000"/>
                <w:sz w:val="18"/>
                <w:szCs w:val="18"/>
                <w:lang w:eastAsia="nl-NL"/>
              </w:rPr>
            </w:pPr>
            <w:r w:rsidRPr="006D37FD">
              <w:rPr>
                <w:rFonts w:eastAsia="Times New Roman" w:cs="Times New Roman"/>
                <w:b/>
                <w:color w:val="000000"/>
                <w:sz w:val="18"/>
                <w:szCs w:val="18"/>
                <w:lang w:eastAsia="nl-NL"/>
              </w:rPr>
              <w:t>Titel</w:t>
            </w:r>
          </w:p>
        </w:tc>
        <w:tc>
          <w:tcPr>
            <w:tcW w:w="4678" w:type="dxa"/>
            <w:tcBorders>
              <w:top w:val="nil"/>
              <w:bottom w:val="nil"/>
            </w:tcBorders>
            <w:shd w:val="clear" w:color="C0C0C0" w:fill="auto"/>
            <w:hideMark/>
          </w:tcPr>
          <w:p w:rsidR="00DF37C4" w:rsidRPr="006D37FD" w:rsidRDefault="00DF37C4" w:rsidP="00B17E9E">
            <w:pPr>
              <w:spacing w:after="0" w:line="240" w:lineRule="auto"/>
              <w:rPr>
                <w:rFonts w:eastAsia="Times New Roman" w:cs="Times New Roman"/>
                <w:b/>
                <w:color w:val="000000"/>
                <w:sz w:val="18"/>
                <w:szCs w:val="18"/>
                <w:lang w:eastAsia="nl-NL"/>
              </w:rPr>
            </w:pPr>
            <w:r w:rsidRPr="006D37FD">
              <w:rPr>
                <w:rFonts w:eastAsia="Times New Roman" w:cs="Times New Roman"/>
                <w:b/>
                <w:color w:val="000000"/>
                <w:sz w:val="18"/>
                <w:szCs w:val="18"/>
                <w:lang w:eastAsia="nl-NL"/>
              </w:rPr>
              <w:t>Beschrijving</w:t>
            </w:r>
          </w:p>
        </w:tc>
        <w:tc>
          <w:tcPr>
            <w:tcW w:w="4394" w:type="dxa"/>
            <w:tcBorders>
              <w:top w:val="nil"/>
              <w:bottom w:val="nil"/>
            </w:tcBorders>
            <w:shd w:val="clear" w:color="C0C0C0" w:fill="auto"/>
            <w:hideMark/>
          </w:tcPr>
          <w:p w:rsidR="00DF37C4" w:rsidRPr="006D37FD" w:rsidRDefault="00DF37C4" w:rsidP="00B17E9E">
            <w:pPr>
              <w:spacing w:after="0" w:line="240" w:lineRule="auto"/>
              <w:rPr>
                <w:rFonts w:eastAsia="Times New Roman" w:cs="Times New Roman"/>
                <w:b/>
                <w:color w:val="000000"/>
                <w:sz w:val="18"/>
                <w:szCs w:val="18"/>
                <w:lang w:eastAsia="nl-NL"/>
              </w:rPr>
            </w:pPr>
            <w:r w:rsidRPr="006D37FD">
              <w:rPr>
                <w:rFonts w:eastAsia="Times New Roman" w:cs="Times New Roman"/>
                <w:b/>
                <w:color w:val="000000"/>
                <w:sz w:val="18"/>
                <w:szCs w:val="18"/>
                <w:lang w:eastAsia="nl-NL"/>
              </w:rPr>
              <w:t>Oplossing</w:t>
            </w:r>
          </w:p>
        </w:tc>
        <w:tc>
          <w:tcPr>
            <w:tcW w:w="709" w:type="dxa"/>
            <w:tcBorders>
              <w:top w:val="nil"/>
              <w:bottom w:val="nil"/>
            </w:tcBorders>
            <w:shd w:val="clear" w:color="C0C0C0" w:fill="auto"/>
            <w:noWrap/>
            <w:hideMark/>
          </w:tcPr>
          <w:p w:rsidR="00DF37C4" w:rsidRPr="006D37FD" w:rsidRDefault="00DF37C4" w:rsidP="00B17E9E">
            <w:pPr>
              <w:spacing w:after="0" w:line="240" w:lineRule="auto"/>
              <w:jc w:val="center"/>
              <w:rPr>
                <w:rFonts w:eastAsia="Times New Roman" w:cs="Times New Roman"/>
                <w:b/>
                <w:color w:val="000000"/>
                <w:sz w:val="18"/>
                <w:szCs w:val="18"/>
                <w:lang w:eastAsia="nl-NL"/>
              </w:rPr>
            </w:pPr>
            <w:proofErr w:type="spellStart"/>
            <w:r w:rsidRPr="006D37FD">
              <w:rPr>
                <w:rFonts w:eastAsia="Times New Roman" w:cs="Times New Roman"/>
                <w:b/>
                <w:color w:val="000000"/>
                <w:sz w:val="18"/>
                <w:szCs w:val="18"/>
                <w:lang w:eastAsia="nl-NL"/>
              </w:rPr>
              <w:t>StUF</w:t>
            </w:r>
            <w:proofErr w:type="spellEnd"/>
            <w:r w:rsidRPr="006D37FD">
              <w:rPr>
                <w:rFonts w:eastAsia="Times New Roman" w:cs="Times New Roman"/>
                <w:b/>
                <w:color w:val="000000"/>
                <w:sz w:val="18"/>
                <w:szCs w:val="18"/>
                <w:lang w:eastAsia="nl-NL"/>
              </w:rPr>
              <w:t xml:space="preserve"> versie</w:t>
            </w:r>
          </w:p>
        </w:tc>
        <w:tc>
          <w:tcPr>
            <w:tcW w:w="851" w:type="dxa"/>
            <w:tcBorders>
              <w:top w:val="nil"/>
              <w:bottom w:val="nil"/>
            </w:tcBorders>
            <w:shd w:val="clear" w:color="C0C0C0" w:fill="auto"/>
            <w:noWrap/>
            <w:hideMark/>
          </w:tcPr>
          <w:p w:rsidR="00DF37C4" w:rsidRPr="006D37FD" w:rsidRDefault="00DF37C4" w:rsidP="00B17E9E">
            <w:pPr>
              <w:spacing w:after="0" w:line="240" w:lineRule="auto"/>
              <w:jc w:val="center"/>
              <w:rPr>
                <w:rFonts w:eastAsia="Times New Roman" w:cs="Times New Roman"/>
                <w:b/>
                <w:color w:val="000000"/>
                <w:sz w:val="18"/>
                <w:szCs w:val="18"/>
                <w:lang w:eastAsia="nl-NL"/>
              </w:rPr>
            </w:pPr>
            <w:proofErr w:type="spellStart"/>
            <w:r w:rsidRPr="006D37FD">
              <w:rPr>
                <w:rFonts w:eastAsia="Times New Roman" w:cs="Times New Roman"/>
                <w:b/>
                <w:color w:val="000000"/>
                <w:sz w:val="18"/>
                <w:szCs w:val="18"/>
                <w:lang w:eastAsia="nl-NL"/>
              </w:rPr>
              <w:t>Sector-model</w:t>
            </w:r>
            <w:proofErr w:type="spellEnd"/>
          </w:p>
        </w:tc>
        <w:tc>
          <w:tcPr>
            <w:tcW w:w="2054" w:type="dxa"/>
            <w:tcBorders>
              <w:top w:val="nil"/>
              <w:bottom w:val="nil"/>
            </w:tcBorders>
            <w:shd w:val="clear" w:color="C0C0C0" w:fill="auto"/>
            <w:noWrap/>
            <w:hideMark/>
          </w:tcPr>
          <w:p w:rsidR="00DF37C4" w:rsidRPr="006D37FD" w:rsidRDefault="00DF37C4" w:rsidP="00B17E9E">
            <w:pPr>
              <w:spacing w:after="0" w:line="240" w:lineRule="auto"/>
              <w:rPr>
                <w:rFonts w:eastAsia="Times New Roman" w:cs="Times New Roman"/>
                <w:b/>
                <w:color w:val="000000"/>
                <w:sz w:val="18"/>
                <w:szCs w:val="18"/>
                <w:lang w:eastAsia="nl-NL"/>
              </w:rPr>
            </w:pPr>
            <w:r w:rsidRPr="006D37FD">
              <w:rPr>
                <w:rFonts w:eastAsia="Times New Roman" w:cs="Times New Roman"/>
                <w:b/>
                <w:color w:val="000000"/>
                <w:sz w:val="18"/>
                <w:szCs w:val="18"/>
                <w:lang w:eastAsia="nl-NL"/>
              </w:rPr>
              <w:t>Link</w:t>
            </w:r>
          </w:p>
        </w:tc>
      </w:tr>
      <w:tr w:rsidR="006D37FD" w:rsidRPr="00DF37C4" w:rsidTr="00DF37C4">
        <w:trPr>
          <w:trHeight w:val="600"/>
        </w:trPr>
        <w:tc>
          <w:tcPr>
            <w:tcW w:w="872" w:type="dxa"/>
            <w:gridSpan w:val="2"/>
            <w:tcBorders>
              <w:top w:val="nil"/>
              <w:left w:val="nil"/>
              <w:right w:val="nil"/>
            </w:tcBorders>
            <w:shd w:val="clear" w:color="auto" w:fill="CCCCFF"/>
            <w:noWrap/>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ERR199</w:t>
            </w:r>
          </w:p>
        </w:tc>
        <w:tc>
          <w:tcPr>
            <w:tcW w:w="1984" w:type="dxa"/>
            <w:tcBorders>
              <w:top w:val="nil"/>
              <w:left w:val="nil"/>
              <w:right w:val="nil"/>
            </w:tcBorders>
            <w:shd w:val="clear" w:color="auto" w:fill="CCCCFF"/>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 xml:space="preserve">Is de geometrie van een wijk of een buurt een vlakgeometrie of mag het ook een </w:t>
            </w:r>
            <w:proofErr w:type="spellStart"/>
            <w:r w:rsidRPr="006D37FD">
              <w:rPr>
                <w:rFonts w:eastAsia="Times New Roman" w:cs="Times New Roman"/>
                <w:color w:val="000000"/>
                <w:sz w:val="18"/>
                <w:szCs w:val="18"/>
                <w:lang w:eastAsia="nl-NL"/>
              </w:rPr>
              <w:t>multivlak</w:t>
            </w:r>
            <w:proofErr w:type="spellEnd"/>
            <w:r w:rsidRPr="006D37FD">
              <w:rPr>
                <w:rFonts w:eastAsia="Times New Roman" w:cs="Times New Roman"/>
                <w:color w:val="000000"/>
                <w:sz w:val="18"/>
                <w:szCs w:val="18"/>
                <w:lang w:eastAsia="nl-NL"/>
              </w:rPr>
              <w:t xml:space="preserve"> zijn?</w:t>
            </w:r>
          </w:p>
        </w:tc>
        <w:tc>
          <w:tcPr>
            <w:tcW w:w="4678" w:type="dxa"/>
            <w:tcBorders>
              <w:top w:val="nil"/>
              <w:left w:val="nil"/>
              <w:right w:val="nil"/>
            </w:tcBorders>
            <w:shd w:val="clear" w:color="auto" w:fill="CCCCFF"/>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Zie link naar forum</w:t>
            </w:r>
          </w:p>
        </w:tc>
        <w:tc>
          <w:tcPr>
            <w:tcW w:w="4394" w:type="dxa"/>
            <w:tcBorders>
              <w:top w:val="nil"/>
              <w:left w:val="nil"/>
              <w:right w:val="nil"/>
            </w:tcBorders>
            <w:shd w:val="clear" w:color="auto" w:fill="CCCCFF"/>
            <w:hideMark/>
          </w:tcPr>
          <w:p w:rsidR="006D37FD" w:rsidRPr="006D37FD" w:rsidRDefault="006D37FD" w:rsidP="006D37FD">
            <w:pPr>
              <w:spacing w:after="0" w:line="240" w:lineRule="auto"/>
              <w:rPr>
                <w:rFonts w:eastAsia="Times New Roman" w:cs="Times New Roman"/>
                <w:color w:val="000000"/>
                <w:sz w:val="18"/>
                <w:szCs w:val="18"/>
                <w:lang w:eastAsia="nl-NL"/>
              </w:rPr>
            </w:pPr>
          </w:p>
        </w:tc>
        <w:tc>
          <w:tcPr>
            <w:tcW w:w="709" w:type="dxa"/>
            <w:tcBorders>
              <w:top w:val="nil"/>
              <w:left w:val="nil"/>
              <w:right w:val="nil"/>
            </w:tcBorders>
            <w:shd w:val="clear" w:color="auto" w:fill="CCCCFF"/>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3.01</w:t>
            </w:r>
          </w:p>
        </w:tc>
        <w:tc>
          <w:tcPr>
            <w:tcW w:w="851" w:type="dxa"/>
            <w:tcBorders>
              <w:top w:val="nil"/>
              <w:left w:val="nil"/>
              <w:right w:val="nil"/>
            </w:tcBorders>
            <w:shd w:val="clear" w:color="auto" w:fill="CCCCFF"/>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BG0310</w:t>
            </w:r>
          </w:p>
        </w:tc>
        <w:tc>
          <w:tcPr>
            <w:tcW w:w="2054" w:type="dxa"/>
            <w:tcBorders>
              <w:top w:val="nil"/>
              <w:left w:val="nil"/>
              <w:right w:val="nil"/>
            </w:tcBorders>
            <w:shd w:val="clear" w:color="auto" w:fill="CCCCFF"/>
            <w:noWrap/>
            <w:hideMark/>
          </w:tcPr>
          <w:p w:rsidR="006D37FD" w:rsidRPr="006D37FD" w:rsidRDefault="00FA68AE" w:rsidP="006D37FD">
            <w:pPr>
              <w:spacing w:after="0" w:line="240" w:lineRule="auto"/>
              <w:rPr>
                <w:rFonts w:eastAsia="Times New Roman" w:cs="Times New Roman"/>
                <w:color w:val="000000"/>
                <w:sz w:val="18"/>
                <w:szCs w:val="18"/>
                <w:lang w:eastAsia="nl-NL"/>
              </w:rPr>
            </w:pPr>
            <w:hyperlink r:id="rId16" w:history="1">
              <w:r w:rsidR="00DF37C4" w:rsidRPr="005078EC">
                <w:rPr>
                  <w:rStyle w:val="Hyperlink"/>
                  <w:rFonts w:eastAsia="Times New Roman" w:cs="Times New Roman"/>
                  <w:sz w:val="18"/>
                  <w:szCs w:val="18"/>
                  <w:lang w:eastAsia="nl-NL"/>
                </w:rPr>
                <w:t>http://www.kinggemeenten.nl/gemma/gegevens-en-berichten-(stuf)/forums/stuf_3/1460-Is-de-geometrie-van-een-wijk-of-een-buurt-een-vlakgeometrie-of-mag-het-ook-een-multivlak-zijn</w:t>
              </w:r>
            </w:hyperlink>
            <w:r w:rsidR="00DF37C4">
              <w:rPr>
                <w:rFonts w:eastAsia="Times New Roman" w:cs="Times New Roman"/>
                <w:color w:val="000000"/>
                <w:sz w:val="18"/>
                <w:szCs w:val="18"/>
                <w:lang w:eastAsia="nl-NL"/>
              </w:rPr>
              <w:t xml:space="preserve"> </w:t>
            </w:r>
          </w:p>
        </w:tc>
      </w:tr>
      <w:tr w:rsidR="006D37FD" w:rsidRPr="00DF37C4" w:rsidTr="00DF37C4">
        <w:trPr>
          <w:trHeight w:val="3600"/>
        </w:trPr>
        <w:tc>
          <w:tcPr>
            <w:tcW w:w="872" w:type="dxa"/>
            <w:gridSpan w:val="2"/>
            <w:tcBorders>
              <w:top w:val="nil"/>
              <w:left w:val="nil"/>
              <w:bottom w:val="nil"/>
              <w:right w:val="nil"/>
            </w:tcBorders>
            <w:shd w:val="clear" w:color="000000" w:fill="auto"/>
            <w:noWrap/>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ERR213</w:t>
            </w:r>
          </w:p>
        </w:tc>
        <w:tc>
          <w:tcPr>
            <w:tcW w:w="1984" w:type="dxa"/>
            <w:tcBorders>
              <w:top w:val="nil"/>
              <w:left w:val="nil"/>
              <w:bottom w:val="nil"/>
              <w:right w:val="nil"/>
            </w:tcBorders>
            <w:shd w:val="clear" w:color="000000" w:fill="auto"/>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Uitbreidingen op BAG berichtenspecificaties</w:t>
            </w:r>
          </w:p>
        </w:tc>
        <w:tc>
          <w:tcPr>
            <w:tcW w:w="4678" w:type="dxa"/>
            <w:tcBorders>
              <w:top w:val="nil"/>
              <w:left w:val="nil"/>
              <w:bottom w:val="nil"/>
              <w:right w:val="nil"/>
            </w:tcBorders>
            <w:shd w:val="clear" w:color="000000" w:fill="auto"/>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Een aantal gebeurtenissen zijn wel onderdeel van de bg0310-BAG-berichtencatalogus maar niet van het bg0204-BAG-GBA-koppelvlak.</w:t>
            </w:r>
            <w:r w:rsidRPr="006D37FD">
              <w:rPr>
                <w:rFonts w:eastAsia="Times New Roman" w:cs="Times New Roman"/>
                <w:color w:val="000000"/>
                <w:sz w:val="18"/>
                <w:szCs w:val="18"/>
                <w:lang w:eastAsia="nl-NL"/>
              </w:rPr>
              <w:br/>
              <w:t xml:space="preserve">Daarin schuilt waarschijnlijk het probleem. De Waarderingskamer heeft </w:t>
            </w:r>
            <w:proofErr w:type="spellStart"/>
            <w:r w:rsidRPr="006D37FD">
              <w:rPr>
                <w:rFonts w:eastAsia="Times New Roman" w:cs="Times New Roman"/>
                <w:color w:val="000000"/>
                <w:sz w:val="18"/>
                <w:szCs w:val="18"/>
                <w:lang w:eastAsia="nl-NL"/>
              </w:rPr>
              <w:t>namenlijk</w:t>
            </w:r>
            <w:proofErr w:type="spellEnd"/>
            <w:r w:rsidRPr="006D37FD">
              <w:rPr>
                <w:rFonts w:eastAsia="Times New Roman" w:cs="Times New Roman"/>
                <w:color w:val="000000"/>
                <w:sz w:val="18"/>
                <w:szCs w:val="18"/>
                <w:lang w:eastAsia="nl-NL"/>
              </w:rPr>
              <w:t xml:space="preserve"> een aantal gebeurtenissen toegevoegd als aanvulling op de bekende gebeurtenissen uit het processenhandboek.</w:t>
            </w:r>
          </w:p>
        </w:tc>
        <w:tc>
          <w:tcPr>
            <w:tcW w:w="4394" w:type="dxa"/>
            <w:tcBorders>
              <w:top w:val="nil"/>
              <w:left w:val="nil"/>
              <w:bottom w:val="nil"/>
              <w:right w:val="nil"/>
            </w:tcBorders>
            <w:shd w:val="clear" w:color="000000" w:fill="auto"/>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 xml:space="preserve">Een mogelijk oplossing is om bovenstaande gebeurtenissen toe te voegen aan het bg0204-BAG-GBA-koppelvlak als </w:t>
            </w:r>
            <w:proofErr w:type="spellStart"/>
            <w:r w:rsidRPr="006D37FD">
              <w:rPr>
                <w:rFonts w:eastAsia="Times New Roman" w:cs="Times New Roman"/>
                <w:color w:val="000000"/>
                <w:sz w:val="18"/>
                <w:szCs w:val="18"/>
                <w:lang w:eastAsia="nl-NL"/>
              </w:rPr>
              <w:t>bugfix</w:t>
            </w:r>
            <w:proofErr w:type="spellEnd"/>
            <w:r w:rsidRPr="006D37FD">
              <w:rPr>
                <w:rFonts w:eastAsia="Times New Roman" w:cs="Times New Roman"/>
                <w:color w:val="000000"/>
                <w:sz w:val="18"/>
                <w:szCs w:val="18"/>
                <w:lang w:eastAsia="nl-NL"/>
              </w:rPr>
              <w:t xml:space="preserve">. </w:t>
            </w:r>
            <w:r w:rsidRPr="006D37FD">
              <w:rPr>
                <w:rFonts w:eastAsia="Times New Roman" w:cs="Times New Roman"/>
                <w:color w:val="000000"/>
                <w:sz w:val="18"/>
                <w:szCs w:val="18"/>
                <w:lang w:eastAsia="nl-NL"/>
              </w:rPr>
              <w:br/>
              <w:t>Een tweede oplossing is dat je gedwongen overstapt van bag-gba0204 naar bg0310-BAG.</w:t>
            </w:r>
            <w:r w:rsidRPr="006D37FD">
              <w:rPr>
                <w:rFonts w:eastAsia="Times New Roman" w:cs="Times New Roman"/>
                <w:color w:val="000000"/>
                <w:sz w:val="18"/>
                <w:szCs w:val="18"/>
                <w:lang w:eastAsia="nl-NL"/>
              </w:rPr>
              <w:br/>
              <w:t xml:space="preserve">Een derde oplossing is dat een BAG leverancier zich beperkt tot de gebeurteniscodes beschreven in het BAG-GBA koppelvlak. In dat geval lijkt het wenselijk een </w:t>
            </w:r>
            <w:proofErr w:type="spellStart"/>
            <w:r w:rsidRPr="006D37FD">
              <w:rPr>
                <w:rFonts w:eastAsia="Times New Roman" w:cs="Times New Roman"/>
                <w:color w:val="000000"/>
                <w:sz w:val="18"/>
                <w:szCs w:val="18"/>
                <w:lang w:eastAsia="nl-NL"/>
              </w:rPr>
              <w:t>mapping</w:t>
            </w:r>
            <w:proofErr w:type="spellEnd"/>
            <w:r w:rsidRPr="006D37FD">
              <w:rPr>
                <w:rFonts w:eastAsia="Times New Roman" w:cs="Times New Roman"/>
                <w:color w:val="000000"/>
                <w:sz w:val="18"/>
                <w:szCs w:val="18"/>
                <w:lang w:eastAsia="nl-NL"/>
              </w:rPr>
              <w:t xml:space="preserve"> vast te stellen van de uitgebreide lijst met codes gebeurtenissen uit de BAG berichtencatalogus naar de kortere lijst met codes </w:t>
            </w:r>
            <w:proofErr w:type="spellStart"/>
            <w:r w:rsidRPr="006D37FD">
              <w:rPr>
                <w:rFonts w:eastAsia="Times New Roman" w:cs="Times New Roman"/>
                <w:color w:val="000000"/>
                <w:sz w:val="18"/>
                <w:szCs w:val="18"/>
                <w:lang w:eastAsia="nl-NL"/>
              </w:rPr>
              <w:t>gebeurtenissenuit</w:t>
            </w:r>
            <w:proofErr w:type="spellEnd"/>
            <w:r w:rsidRPr="006D37FD">
              <w:rPr>
                <w:rFonts w:eastAsia="Times New Roman" w:cs="Times New Roman"/>
                <w:color w:val="000000"/>
                <w:sz w:val="18"/>
                <w:szCs w:val="18"/>
                <w:lang w:eastAsia="nl-NL"/>
              </w:rPr>
              <w:t xml:space="preserve"> het BAG-GBA koppelvlak.</w:t>
            </w:r>
          </w:p>
        </w:tc>
        <w:tc>
          <w:tcPr>
            <w:tcW w:w="709" w:type="dxa"/>
            <w:tcBorders>
              <w:top w:val="nil"/>
              <w:left w:val="nil"/>
              <w:bottom w:val="nil"/>
              <w:right w:val="nil"/>
            </w:tcBorders>
            <w:shd w:val="clear" w:color="000000" w:fill="auto"/>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2.04/</w:t>
            </w:r>
            <w:r w:rsidR="00DF37C4">
              <w:rPr>
                <w:rFonts w:eastAsia="Times New Roman" w:cs="Times New Roman"/>
                <w:color w:val="000000"/>
                <w:sz w:val="18"/>
                <w:szCs w:val="18"/>
                <w:lang w:eastAsia="nl-NL"/>
              </w:rPr>
              <w:br/>
            </w:r>
            <w:r w:rsidRPr="006D37FD">
              <w:rPr>
                <w:rFonts w:eastAsia="Times New Roman" w:cs="Times New Roman"/>
                <w:color w:val="000000"/>
                <w:sz w:val="18"/>
                <w:szCs w:val="18"/>
                <w:lang w:eastAsia="nl-NL"/>
              </w:rPr>
              <w:t>3.01</w:t>
            </w:r>
          </w:p>
        </w:tc>
        <w:tc>
          <w:tcPr>
            <w:tcW w:w="851" w:type="dxa"/>
            <w:tcBorders>
              <w:top w:val="nil"/>
              <w:left w:val="nil"/>
              <w:bottom w:val="nil"/>
              <w:right w:val="nil"/>
            </w:tcBorders>
            <w:shd w:val="clear" w:color="000000" w:fill="auto"/>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bg0204/</w:t>
            </w:r>
            <w:r w:rsidR="00DF37C4">
              <w:rPr>
                <w:rFonts w:eastAsia="Times New Roman" w:cs="Times New Roman"/>
                <w:color w:val="000000"/>
                <w:sz w:val="18"/>
                <w:szCs w:val="18"/>
                <w:lang w:eastAsia="nl-NL"/>
              </w:rPr>
              <w:br/>
            </w:r>
            <w:r w:rsidRPr="006D37FD">
              <w:rPr>
                <w:rFonts w:eastAsia="Times New Roman" w:cs="Times New Roman"/>
                <w:color w:val="000000"/>
                <w:sz w:val="18"/>
                <w:szCs w:val="18"/>
                <w:lang w:eastAsia="nl-NL"/>
              </w:rPr>
              <w:t>bg0310</w:t>
            </w:r>
          </w:p>
        </w:tc>
        <w:tc>
          <w:tcPr>
            <w:tcW w:w="2054" w:type="dxa"/>
            <w:tcBorders>
              <w:top w:val="nil"/>
              <w:left w:val="nil"/>
              <w:bottom w:val="nil"/>
              <w:right w:val="nil"/>
            </w:tcBorders>
            <w:shd w:val="clear" w:color="000000" w:fill="auto"/>
            <w:noWrap/>
            <w:hideMark/>
          </w:tcPr>
          <w:p w:rsidR="006D37FD" w:rsidRPr="006D37FD" w:rsidRDefault="00FA68AE" w:rsidP="006D37FD">
            <w:pPr>
              <w:spacing w:after="0" w:line="240" w:lineRule="auto"/>
              <w:rPr>
                <w:rFonts w:eastAsia="Times New Roman" w:cs="Times New Roman"/>
                <w:color w:val="000000"/>
                <w:sz w:val="18"/>
                <w:szCs w:val="18"/>
                <w:lang w:eastAsia="nl-NL"/>
              </w:rPr>
            </w:pPr>
            <w:hyperlink r:id="rId17" w:history="1">
              <w:r w:rsidR="00DF37C4" w:rsidRPr="005078EC">
                <w:rPr>
                  <w:rStyle w:val="Hyperlink"/>
                  <w:rFonts w:eastAsia="Times New Roman" w:cs="Times New Roman"/>
                  <w:sz w:val="18"/>
                  <w:szCs w:val="18"/>
                  <w:lang w:eastAsia="nl-NL"/>
                </w:rPr>
                <w:t>http://www.kinggemeenten.nl/gemma/gegevens-en-berichten-%28stuf%29/forums/stuf_2/1483-Uitbreidingen-op-BAG-berichtenspecificaties</w:t>
              </w:r>
            </w:hyperlink>
            <w:r w:rsidR="00DF37C4">
              <w:rPr>
                <w:rFonts w:eastAsia="Times New Roman" w:cs="Times New Roman"/>
                <w:color w:val="000000"/>
                <w:sz w:val="18"/>
                <w:szCs w:val="18"/>
                <w:lang w:eastAsia="nl-NL"/>
              </w:rPr>
              <w:t xml:space="preserve"> </w:t>
            </w:r>
          </w:p>
        </w:tc>
      </w:tr>
      <w:tr w:rsidR="006D37FD" w:rsidRPr="00DF37C4" w:rsidTr="00DF37C4">
        <w:trPr>
          <w:trHeight w:val="997"/>
        </w:trPr>
        <w:tc>
          <w:tcPr>
            <w:tcW w:w="872" w:type="dxa"/>
            <w:gridSpan w:val="2"/>
            <w:tcBorders>
              <w:top w:val="nil"/>
              <w:left w:val="nil"/>
              <w:bottom w:val="nil"/>
              <w:right w:val="nil"/>
            </w:tcBorders>
            <w:shd w:val="clear" w:color="000000" w:fill="CCCCFF"/>
            <w:noWrap/>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ERR231</w:t>
            </w:r>
          </w:p>
        </w:tc>
        <w:tc>
          <w:tcPr>
            <w:tcW w:w="1984" w:type="dxa"/>
            <w:tcBorders>
              <w:top w:val="nil"/>
              <w:left w:val="nil"/>
              <w:bottom w:val="nil"/>
              <w:right w:val="nil"/>
            </w:tcBorders>
            <w:shd w:val="clear" w:color="000000" w:fill="CCCCFF"/>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Het synchroon verwerken van asynchrone berichten</w:t>
            </w:r>
          </w:p>
        </w:tc>
        <w:tc>
          <w:tcPr>
            <w:tcW w:w="4678" w:type="dxa"/>
            <w:tcBorders>
              <w:top w:val="nil"/>
              <w:left w:val="nil"/>
              <w:bottom w:val="nil"/>
              <w:right w:val="nil"/>
            </w:tcBorders>
            <w:shd w:val="clear" w:color="000000" w:fill="CCCCFF"/>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 xml:space="preserve">De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 xml:space="preserve"> standaard gaat ervan uit dat een applicatie verantwoordelijk is voor het bufferen van aan hem gerichte asynchrone berichten. In de praktijk leidt dit tot het implementeren van meer dan één berichtenbuffer in een gemeente. Elke berichtenbuffer kost geld en resources voor het beheer. Daarom is het wenselijk om het aantal berichtenbuffers in een gemeente te minimaliseren.</w:t>
            </w:r>
            <w:r w:rsidRPr="006D37FD">
              <w:rPr>
                <w:rFonts w:eastAsia="Times New Roman" w:cs="Times New Roman"/>
                <w:color w:val="000000"/>
                <w:sz w:val="18"/>
                <w:szCs w:val="18"/>
                <w:lang w:eastAsia="nl-NL"/>
              </w:rPr>
              <w:br/>
              <w:t xml:space="preserve">Dit kan worden gefaciliteerd door een extra </w:t>
            </w:r>
            <w:proofErr w:type="spellStart"/>
            <w:r w:rsidRPr="006D37FD">
              <w:rPr>
                <w:rFonts w:eastAsia="Times New Roman" w:cs="Times New Roman"/>
                <w:color w:val="000000"/>
                <w:sz w:val="18"/>
                <w:szCs w:val="18"/>
                <w:lang w:eastAsia="nl-NL"/>
              </w:rPr>
              <w:t>operation</w:t>
            </w:r>
            <w:proofErr w:type="spellEnd"/>
            <w:r w:rsidRPr="006D37FD">
              <w:rPr>
                <w:rFonts w:eastAsia="Times New Roman" w:cs="Times New Roman"/>
                <w:color w:val="000000"/>
                <w:sz w:val="18"/>
                <w:szCs w:val="18"/>
                <w:lang w:eastAsia="nl-NL"/>
              </w:rPr>
              <w:t xml:space="preserve"> te definiëren binnen de set van </w:t>
            </w:r>
            <w:proofErr w:type="spellStart"/>
            <w:r w:rsidRPr="006D37FD">
              <w:rPr>
                <w:rFonts w:eastAsia="Times New Roman" w:cs="Times New Roman"/>
                <w:color w:val="000000"/>
                <w:sz w:val="18"/>
                <w:szCs w:val="18"/>
                <w:lang w:eastAsia="nl-NL"/>
              </w:rPr>
              <w:t>operations</w:t>
            </w:r>
            <w:proofErr w:type="spellEnd"/>
            <w:r w:rsidRPr="006D37FD">
              <w:rPr>
                <w:rFonts w:eastAsia="Times New Roman" w:cs="Times New Roman"/>
                <w:color w:val="000000"/>
                <w:sz w:val="18"/>
                <w:szCs w:val="18"/>
                <w:lang w:eastAsia="nl-NL"/>
              </w:rPr>
              <w:t xml:space="preserve"> voor een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 xml:space="preserve"> webservice, namelijk </w:t>
            </w:r>
            <w:proofErr w:type="spellStart"/>
            <w:r w:rsidRPr="006D37FD">
              <w:rPr>
                <w:rFonts w:eastAsia="Times New Roman" w:cs="Times New Roman"/>
                <w:color w:val="000000"/>
                <w:sz w:val="18"/>
                <w:szCs w:val="18"/>
                <w:lang w:eastAsia="nl-NL"/>
              </w:rPr>
              <w:t>verwerkAsynchroonSynchroon</w:t>
            </w:r>
            <w:proofErr w:type="spellEnd"/>
            <w:r w:rsidRPr="006D37FD">
              <w:rPr>
                <w:rFonts w:eastAsia="Times New Roman" w:cs="Times New Roman"/>
                <w:color w:val="000000"/>
                <w:sz w:val="18"/>
                <w:szCs w:val="18"/>
                <w:lang w:eastAsia="nl-NL"/>
              </w:rPr>
              <w:t xml:space="preserve">. Als alles goed gaat, geeft deze </w:t>
            </w:r>
            <w:proofErr w:type="spellStart"/>
            <w:r w:rsidRPr="006D37FD">
              <w:rPr>
                <w:rFonts w:eastAsia="Times New Roman" w:cs="Times New Roman"/>
                <w:color w:val="000000"/>
                <w:sz w:val="18"/>
                <w:szCs w:val="18"/>
                <w:lang w:eastAsia="nl-NL"/>
              </w:rPr>
              <w:t>operation</w:t>
            </w:r>
            <w:proofErr w:type="spellEnd"/>
            <w:r w:rsidRPr="006D37FD">
              <w:rPr>
                <w:rFonts w:eastAsia="Times New Roman" w:cs="Times New Roman"/>
                <w:color w:val="000000"/>
                <w:sz w:val="18"/>
                <w:szCs w:val="18"/>
                <w:lang w:eastAsia="nl-NL"/>
              </w:rPr>
              <w:t xml:space="preserve"> een Bv02-bericht als respons en als er in de verwerking een fout optreedt, dan wordt een Fo02-foutbericht teruggegeven met de foutreden. Mogelijke foutredenen dienen nog nader gedefinieerd te worden.</w:t>
            </w:r>
            <w:r w:rsidRPr="006D37FD">
              <w:rPr>
                <w:rFonts w:eastAsia="Times New Roman" w:cs="Times New Roman"/>
                <w:color w:val="000000"/>
                <w:sz w:val="18"/>
                <w:szCs w:val="18"/>
                <w:lang w:eastAsia="nl-NL"/>
              </w:rPr>
              <w:br/>
              <w:t xml:space="preserve">De </w:t>
            </w:r>
            <w:proofErr w:type="spellStart"/>
            <w:r w:rsidRPr="006D37FD">
              <w:rPr>
                <w:rFonts w:eastAsia="Times New Roman" w:cs="Times New Roman"/>
                <w:color w:val="000000"/>
                <w:sz w:val="18"/>
                <w:szCs w:val="18"/>
                <w:lang w:eastAsia="nl-NL"/>
              </w:rPr>
              <w:t>ontvangAsynchroon</w:t>
            </w:r>
            <w:proofErr w:type="spellEnd"/>
            <w:r w:rsidRPr="006D37FD">
              <w:rPr>
                <w:rFonts w:eastAsia="Times New Roman" w:cs="Times New Roman"/>
                <w:color w:val="000000"/>
                <w:sz w:val="18"/>
                <w:szCs w:val="18"/>
                <w:lang w:eastAsia="nl-NL"/>
              </w:rPr>
              <w:t xml:space="preserve"> </w:t>
            </w:r>
            <w:proofErr w:type="spellStart"/>
            <w:r w:rsidRPr="006D37FD">
              <w:rPr>
                <w:rFonts w:eastAsia="Times New Roman" w:cs="Times New Roman"/>
                <w:color w:val="000000"/>
                <w:sz w:val="18"/>
                <w:szCs w:val="18"/>
                <w:lang w:eastAsia="nl-NL"/>
              </w:rPr>
              <w:t>operation</w:t>
            </w:r>
            <w:proofErr w:type="spellEnd"/>
            <w:r w:rsidRPr="006D37FD">
              <w:rPr>
                <w:rFonts w:eastAsia="Times New Roman" w:cs="Times New Roman"/>
                <w:color w:val="000000"/>
                <w:sz w:val="18"/>
                <w:szCs w:val="18"/>
                <w:lang w:eastAsia="nl-NL"/>
              </w:rPr>
              <w:t xml:space="preserve"> kan hiervoor niet gebruikt worden, omdat de foutafhandeling zich hier richt op de fouten die kunnen optreden bij het persisteren van het </w:t>
            </w:r>
            <w:r w:rsidRPr="006D37FD">
              <w:rPr>
                <w:rFonts w:eastAsia="Times New Roman" w:cs="Times New Roman"/>
                <w:color w:val="000000"/>
                <w:sz w:val="18"/>
                <w:szCs w:val="18"/>
                <w:lang w:eastAsia="nl-NL"/>
              </w:rPr>
              <w:lastRenderedPageBreak/>
              <w:t>bericht in de berichtenbuffer.</w:t>
            </w:r>
            <w:r w:rsidRPr="006D37FD">
              <w:rPr>
                <w:rFonts w:eastAsia="Times New Roman" w:cs="Times New Roman"/>
                <w:color w:val="000000"/>
                <w:sz w:val="18"/>
                <w:szCs w:val="18"/>
                <w:lang w:eastAsia="nl-NL"/>
              </w:rPr>
              <w:br/>
              <w:t xml:space="preserve">De vraag is of en zo ja wanneer en hoe we deze mogelijkheid willen toevoegen aan de </w:t>
            </w:r>
            <w:proofErr w:type="spellStart"/>
            <w:r w:rsidRPr="006D37FD">
              <w:rPr>
                <w:rFonts w:eastAsia="Times New Roman" w:cs="Times New Roman"/>
                <w:color w:val="000000"/>
                <w:sz w:val="18"/>
                <w:szCs w:val="18"/>
                <w:lang w:eastAsia="nl-NL"/>
              </w:rPr>
              <w:t>StUF-standaard</w:t>
            </w:r>
            <w:proofErr w:type="spellEnd"/>
            <w:r w:rsidRPr="006D37FD">
              <w:rPr>
                <w:rFonts w:eastAsia="Times New Roman" w:cs="Times New Roman"/>
                <w:color w:val="000000"/>
                <w:sz w:val="18"/>
                <w:szCs w:val="18"/>
                <w:lang w:eastAsia="nl-NL"/>
              </w:rPr>
              <w:t>.</w:t>
            </w:r>
          </w:p>
        </w:tc>
        <w:tc>
          <w:tcPr>
            <w:tcW w:w="4394" w:type="dxa"/>
            <w:tcBorders>
              <w:top w:val="nil"/>
              <w:left w:val="nil"/>
              <w:bottom w:val="nil"/>
              <w:right w:val="nil"/>
            </w:tcBorders>
            <w:shd w:val="clear" w:color="000000" w:fill="CCCCFF"/>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lastRenderedPageBreak/>
              <w:t xml:space="preserve">In de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 xml:space="preserve"> expertgroep van 21 december is als alternatief geopperd om de berichtenbuffer asynchrone berichten te laten omzetten naar hun synchrone variant. Dit kan als een sectormodel voor elk asynchroon bericht ook een synchrone variant bevat met dezelfde functionaliteit. Voor de vrije berichten en de kennisgevingberichten kan dit inderdaad.</w:t>
            </w:r>
            <w:r w:rsidRPr="006D37FD">
              <w:rPr>
                <w:rFonts w:eastAsia="Times New Roman" w:cs="Times New Roman"/>
                <w:color w:val="000000"/>
                <w:sz w:val="18"/>
                <w:szCs w:val="18"/>
                <w:lang w:eastAsia="nl-NL"/>
              </w:rPr>
              <w:br/>
              <w:t>Voor vraag/antwoord zal de berichtenbuffer moeten zorgen voor het verzamelen van alle asynchrone antwoordberichten op een asynchroon vraagbericht door middel van het stellen van synchrone vragen. Ook dit is zonder problemen te implementeren.</w:t>
            </w:r>
            <w:r w:rsidRPr="006D37FD">
              <w:rPr>
                <w:rFonts w:eastAsia="Times New Roman" w:cs="Times New Roman"/>
                <w:color w:val="000000"/>
                <w:sz w:val="18"/>
                <w:szCs w:val="18"/>
                <w:lang w:eastAsia="nl-NL"/>
              </w:rPr>
              <w:br/>
              <w:t xml:space="preserve">Met deze filosofie is het niet nodig om een extra </w:t>
            </w:r>
            <w:proofErr w:type="spellStart"/>
            <w:r w:rsidRPr="006D37FD">
              <w:rPr>
                <w:rFonts w:eastAsia="Times New Roman" w:cs="Times New Roman"/>
                <w:color w:val="000000"/>
                <w:sz w:val="18"/>
                <w:szCs w:val="18"/>
                <w:lang w:eastAsia="nl-NL"/>
              </w:rPr>
              <w:t>operation</w:t>
            </w:r>
            <w:proofErr w:type="spellEnd"/>
            <w:r w:rsidRPr="006D37FD">
              <w:rPr>
                <w:rFonts w:eastAsia="Times New Roman" w:cs="Times New Roman"/>
                <w:color w:val="000000"/>
                <w:sz w:val="18"/>
                <w:szCs w:val="18"/>
                <w:lang w:eastAsia="nl-NL"/>
              </w:rPr>
              <w:t xml:space="preserve"> te definiëren voor het synchroon verwerken van asynchrone berichten, maar kan de bestaande functionaliteit gebruikt worden.</w:t>
            </w:r>
            <w:r w:rsidRPr="006D37FD">
              <w:rPr>
                <w:rFonts w:eastAsia="Times New Roman" w:cs="Times New Roman"/>
                <w:color w:val="000000"/>
                <w:sz w:val="18"/>
                <w:szCs w:val="18"/>
                <w:lang w:eastAsia="nl-NL"/>
              </w:rPr>
              <w:br/>
            </w:r>
            <w:r w:rsidRPr="006D37FD">
              <w:rPr>
                <w:rFonts w:eastAsia="Times New Roman" w:cs="Times New Roman"/>
                <w:color w:val="000000"/>
                <w:sz w:val="18"/>
                <w:szCs w:val="18"/>
                <w:lang w:eastAsia="nl-NL"/>
              </w:rPr>
              <w:br/>
            </w:r>
            <w:r w:rsidRPr="006D37FD">
              <w:rPr>
                <w:rFonts w:eastAsia="Times New Roman" w:cs="Times New Roman"/>
                <w:color w:val="000000"/>
                <w:sz w:val="18"/>
                <w:szCs w:val="18"/>
                <w:lang w:eastAsia="nl-NL"/>
              </w:rPr>
              <w:lastRenderedPageBreak/>
              <w:t xml:space="preserve">Best </w:t>
            </w:r>
            <w:proofErr w:type="spellStart"/>
            <w:r w:rsidRPr="006D37FD">
              <w:rPr>
                <w:rFonts w:eastAsia="Times New Roman" w:cs="Times New Roman"/>
                <w:color w:val="000000"/>
                <w:sz w:val="18"/>
                <w:szCs w:val="18"/>
                <w:lang w:eastAsia="nl-NL"/>
              </w:rPr>
              <w:t>practices</w:t>
            </w:r>
            <w:proofErr w:type="spellEnd"/>
            <w:r w:rsidRPr="006D37FD">
              <w:rPr>
                <w:rFonts w:eastAsia="Times New Roman" w:cs="Times New Roman"/>
                <w:color w:val="000000"/>
                <w:sz w:val="18"/>
                <w:szCs w:val="18"/>
                <w:lang w:eastAsia="nl-NL"/>
              </w:rPr>
              <w:t xml:space="preserve"> uit te breiden “zorg er voor dat je bij het inrichten van een sectormodel symmetrisch bent. Dus altijd een asynchrone versie voor een synchroon bericht en </w:t>
            </w:r>
            <w:proofErr w:type="spellStart"/>
            <w:r w:rsidRPr="006D37FD">
              <w:rPr>
                <w:rFonts w:eastAsia="Times New Roman" w:cs="Times New Roman"/>
                <w:color w:val="000000"/>
                <w:sz w:val="18"/>
                <w:szCs w:val="18"/>
                <w:lang w:eastAsia="nl-NL"/>
              </w:rPr>
              <w:t>vice</w:t>
            </w:r>
            <w:proofErr w:type="spellEnd"/>
            <w:r w:rsidRPr="006D37FD">
              <w:rPr>
                <w:rFonts w:eastAsia="Times New Roman" w:cs="Times New Roman"/>
                <w:color w:val="000000"/>
                <w:sz w:val="18"/>
                <w:szCs w:val="18"/>
                <w:lang w:eastAsia="nl-NL"/>
              </w:rPr>
              <w:t xml:space="preserve"> versa."</w:t>
            </w:r>
          </w:p>
        </w:tc>
        <w:tc>
          <w:tcPr>
            <w:tcW w:w="709" w:type="dxa"/>
            <w:tcBorders>
              <w:top w:val="nil"/>
              <w:left w:val="nil"/>
              <w:bottom w:val="nil"/>
              <w:right w:val="nil"/>
            </w:tcBorders>
            <w:shd w:val="clear" w:color="000000" w:fill="CCCCFF"/>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lastRenderedPageBreak/>
              <w:t>3.01</w:t>
            </w:r>
          </w:p>
        </w:tc>
        <w:tc>
          <w:tcPr>
            <w:tcW w:w="851" w:type="dxa"/>
            <w:tcBorders>
              <w:top w:val="nil"/>
              <w:left w:val="nil"/>
              <w:bottom w:val="nil"/>
              <w:right w:val="nil"/>
            </w:tcBorders>
            <w:shd w:val="clear" w:color="000000" w:fill="CCCCFF"/>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w:t>
            </w:r>
          </w:p>
        </w:tc>
        <w:tc>
          <w:tcPr>
            <w:tcW w:w="2054" w:type="dxa"/>
            <w:tcBorders>
              <w:top w:val="nil"/>
              <w:left w:val="nil"/>
              <w:bottom w:val="nil"/>
              <w:right w:val="nil"/>
            </w:tcBorders>
            <w:shd w:val="clear" w:color="000000" w:fill="CCCCFF"/>
            <w:noWrap/>
            <w:hideMark/>
          </w:tcPr>
          <w:p w:rsidR="006D37FD" w:rsidRPr="006D37FD" w:rsidRDefault="00FA68AE" w:rsidP="006D37FD">
            <w:pPr>
              <w:spacing w:after="0" w:line="240" w:lineRule="auto"/>
              <w:rPr>
                <w:rFonts w:eastAsia="Times New Roman" w:cs="Times New Roman"/>
                <w:color w:val="000000"/>
                <w:sz w:val="18"/>
                <w:szCs w:val="18"/>
                <w:lang w:eastAsia="nl-NL"/>
              </w:rPr>
            </w:pPr>
            <w:hyperlink r:id="rId18" w:history="1">
              <w:r w:rsidR="00DF37C4" w:rsidRPr="005078EC">
                <w:rPr>
                  <w:rStyle w:val="Hyperlink"/>
                  <w:rFonts w:eastAsia="Times New Roman" w:cs="Times New Roman"/>
                  <w:sz w:val="18"/>
                  <w:szCs w:val="18"/>
                  <w:lang w:eastAsia="nl-NL"/>
                </w:rPr>
                <w:t>http://www.kinggemeenten.nl/gemma/gegevens-en-berichten-%28stuf%29/forums/stuf_3/1457-Het-synchroon-verwerken-van-asynchrone-berichten</w:t>
              </w:r>
            </w:hyperlink>
            <w:r w:rsidR="00DF37C4">
              <w:rPr>
                <w:rFonts w:eastAsia="Times New Roman" w:cs="Times New Roman"/>
                <w:color w:val="000000"/>
                <w:sz w:val="18"/>
                <w:szCs w:val="18"/>
                <w:lang w:eastAsia="nl-NL"/>
              </w:rPr>
              <w:t xml:space="preserve"> </w:t>
            </w:r>
          </w:p>
        </w:tc>
      </w:tr>
      <w:tr w:rsidR="00DF37C4" w:rsidRPr="006D37FD" w:rsidTr="00DF37C4">
        <w:trPr>
          <w:trHeight w:val="900"/>
        </w:trPr>
        <w:tc>
          <w:tcPr>
            <w:tcW w:w="872" w:type="dxa"/>
            <w:gridSpan w:val="2"/>
            <w:tcBorders>
              <w:top w:val="nil"/>
              <w:left w:val="nil"/>
              <w:bottom w:val="nil"/>
              <w:right w:val="nil"/>
            </w:tcBorders>
            <w:shd w:val="clear" w:color="auto" w:fill="auto"/>
            <w:noWrap/>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lastRenderedPageBreak/>
              <w:t>ERR232</w:t>
            </w:r>
          </w:p>
        </w:tc>
        <w:tc>
          <w:tcPr>
            <w:tcW w:w="1984" w:type="dxa"/>
            <w:tcBorders>
              <w:top w:val="nil"/>
              <w:left w:val="nil"/>
              <w:bottom w:val="nil"/>
              <w:right w:val="nil"/>
            </w:tcBorders>
            <w:shd w:val="clear" w:color="auto" w:fill="auto"/>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Het synchroon verwerken van asynchrone berichten</w:t>
            </w:r>
          </w:p>
        </w:tc>
        <w:tc>
          <w:tcPr>
            <w:tcW w:w="4678" w:type="dxa"/>
            <w:tcBorders>
              <w:top w:val="nil"/>
              <w:left w:val="nil"/>
              <w:bottom w:val="nil"/>
              <w:right w:val="nil"/>
            </w:tcBorders>
            <w:shd w:val="clear" w:color="auto" w:fill="auto"/>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Zie ERR231</w:t>
            </w:r>
          </w:p>
        </w:tc>
        <w:tc>
          <w:tcPr>
            <w:tcW w:w="4394" w:type="dxa"/>
            <w:tcBorders>
              <w:top w:val="nil"/>
              <w:left w:val="nil"/>
              <w:bottom w:val="nil"/>
              <w:right w:val="nil"/>
            </w:tcBorders>
            <w:shd w:val="clear" w:color="auto" w:fill="auto"/>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Zie ERR231.</w:t>
            </w:r>
            <w:r w:rsidRPr="006D37FD">
              <w:rPr>
                <w:rFonts w:eastAsia="Times New Roman" w:cs="Times New Roman"/>
                <w:color w:val="000000"/>
                <w:sz w:val="18"/>
                <w:szCs w:val="18"/>
                <w:lang w:eastAsia="nl-NL"/>
              </w:rPr>
              <w:br/>
            </w:r>
            <w:proofErr w:type="spellStart"/>
            <w:r w:rsidRPr="006D37FD">
              <w:rPr>
                <w:rFonts w:eastAsia="Times New Roman" w:cs="Times New Roman"/>
                <w:color w:val="000000"/>
                <w:sz w:val="18"/>
                <w:szCs w:val="18"/>
                <w:lang w:eastAsia="nl-NL"/>
              </w:rPr>
              <w:t>XML-Schema's</w:t>
            </w:r>
            <w:proofErr w:type="spellEnd"/>
            <w:r w:rsidRPr="006D37FD">
              <w:rPr>
                <w:rFonts w:eastAsia="Times New Roman" w:cs="Times New Roman"/>
                <w:color w:val="000000"/>
                <w:sz w:val="18"/>
                <w:szCs w:val="18"/>
                <w:lang w:eastAsia="nl-NL"/>
              </w:rPr>
              <w:t xml:space="preserve"> aanpassen aan de nieuwe best </w:t>
            </w:r>
            <w:proofErr w:type="spellStart"/>
            <w:r w:rsidRPr="006D37FD">
              <w:rPr>
                <w:rFonts w:eastAsia="Times New Roman" w:cs="Times New Roman"/>
                <w:color w:val="000000"/>
                <w:sz w:val="18"/>
                <w:szCs w:val="18"/>
                <w:lang w:eastAsia="nl-NL"/>
              </w:rPr>
              <w:t>practices</w:t>
            </w:r>
            <w:proofErr w:type="spellEnd"/>
            <w:r w:rsidRPr="006D37FD">
              <w:rPr>
                <w:rFonts w:eastAsia="Times New Roman" w:cs="Times New Roman"/>
                <w:color w:val="000000"/>
                <w:sz w:val="18"/>
                <w:szCs w:val="18"/>
                <w:lang w:eastAsia="nl-NL"/>
              </w:rPr>
              <w:t>.</w:t>
            </w:r>
          </w:p>
        </w:tc>
        <w:tc>
          <w:tcPr>
            <w:tcW w:w="709" w:type="dxa"/>
            <w:tcBorders>
              <w:top w:val="nil"/>
              <w:left w:val="nil"/>
              <w:bottom w:val="nil"/>
              <w:right w:val="nil"/>
            </w:tcBorders>
            <w:shd w:val="clear" w:color="auto" w:fill="auto"/>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3.01</w:t>
            </w:r>
          </w:p>
        </w:tc>
        <w:tc>
          <w:tcPr>
            <w:tcW w:w="851" w:type="dxa"/>
            <w:tcBorders>
              <w:top w:val="nil"/>
              <w:left w:val="nil"/>
              <w:bottom w:val="nil"/>
              <w:right w:val="nil"/>
            </w:tcBorders>
            <w:shd w:val="clear" w:color="auto" w:fill="auto"/>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bg0310/</w:t>
            </w:r>
            <w:r w:rsidR="00DF37C4">
              <w:rPr>
                <w:rFonts w:eastAsia="Times New Roman" w:cs="Times New Roman"/>
                <w:color w:val="000000"/>
                <w:sz w:val="18"/>
                <w:szCs w:val="18"/>
                <w:lang w:eastAsia="nl-NL"/>
              </w:rPr>
              <w:br/>
            </w:r>
            <w:r w:rsidRPr="006D37FD">
              <w:rPr>
                <w:rFonts w:eastAsia="Times New Roman" w:cs="Times New Roman"/>
                <w:color w:val="000000"/>
                <w:sz w:val="18"/>
                <w:szCs w:val="18"/>
                <w:lang w:eastAsia="nl-NL"/>
              </w:rPr>
              <w:t>zkn0310</w:t>
            </w:r>
          </w:p>
        </w:tc>
        <w:tc>
          <w:tcPr>
            <w:tcW w:w="2054" w:type="dxa"/>
            <w:tcBorders>
              <w:top w:val="nil"/>
              <w:left w:val="nil"/>
              <w:bottom w:val="nil"/>
              <w:right w:val="nil"/>
            </w:tcBorders>
            <w:shd w:val="clear" w:color="auto" w:fill="auto"/>
            <w:noWrap/>
            <w:hideMark/>
          </w:tcPr>
          <w:p w:rsidR="006D37FD" w:rsidRPr="006D37FD" w:rsidRDefault="00FA68AE" w:rsidP="006D37FD">
            <w:pPr>
              <w:spacing w:after="0" w:line="240" w:lineRule="auto"/>
              <w:rPr>
                <w:rFonts w:eastAsia="Times New Roman" w:cs="Times New Roman"/>
                <w:color w:val="000000"/>
                <w:sz w:val="18"/>
                <w:szCs w:val="18"/>
                <w:lang w:eastAsia="nl-NL"/>
              </w:rPr>
            </w:pPr>
            <w:hyperlink r:id="rId19" w:history="1">
              <w:r w:rsidR="00DF37C4" w:rsidRPr="005078EC">
                <w:rPr>
                  <w:rStyle w:val="Hyperlink"/>
                  <w:rFonts w:eastAsia="Times New Roman" w:cs="Times New Roman"/>
                  <w:sz w:val="18"/>
                  <w:szCs w:val="18"/>
                  <w:lang w:eastAsia="nl-NL"/>
                </w:rPr>
                <w:t>http://www.kinggemeenten.nl/gemma/gegevens-en-berichten-(stuf)/forums/stuf_3/1457-Het-synchroon-verwerken-van-asynchrone-berichten</w:t>
              </w:r>
            </w:hyperlink>
            <w:r w:rsidR="00DF37C4">
              <w:rPr>
                <w:rFonts w:eastAsia="Times New Roman" w:cs="Times New Roman"/>
                <w:color w:val="000000"/>
                <w:sz w:val="18"/>
                <w:szCs w:val="18"/>
                <w:lang w:eastAsia="nl-NL"/>
              </w:rPr>
              <w:t xml:space="preserve"> </w:t>
            </w:r>
          </w:p>
        </w:tc>
      </w:tr>
      <w:tr w:rsidR="006D37FD" w:rsidRPr="00DF37C4" w:rsidTr="00DF37C4">
        <w:trPr>
          <w:trHeight w:val="600"/>
        </w:trPr>
        <w:tc>
          <w:tcPr>
            <w:tcW w:w="872" w:type="dxa"/>
            <w:gridSpan w:val="2"/>
            <w:tcBorders>
              <w:top w:val="nil"/>
              <w:left w:val="nil"/>
              <w:bottom w:val="nil"/>
              <w:right w:val="nil"/>
            </w:tcBorders>
            <w:shd w:val="clear" w:color="000000" w:fill="CCCCFF"/>
            <w:noWrap/>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ERR233</w:t>
            </w:r>
          </w:p>
        </w:tc>
        <w:tc>
          <w:tcPr>
            <w:tcW w:w="1984" w:type="dxa"/>
            <w:tcBorders>
              <w:top w:val="nil"/>
              <w:left w:val="nil"/>
              <w:bottom w:val="nil"/>
              <w:right w:val="nil"/>
            </w:tcBorders>
            <w:shd w:val="clear" w:color="000000" w:fill="CCCCFF"/>
            <w:hideMark/>
          </w:tcPr>
          <w:p w:rsidR="006D37FD" w:rsidRPr="006D37FD" w:rsidRDefault="006D37FD" w:rsidP="006D37FD">
            <w:pPr>
              <w:spacing w:after="0" w:line="240" w:lineRule="auto"/>
              <w:rPr>
                <w:rFonts w:eastAsia="Times New Roman" w:cs="Times New Roman"/>
                <w:color w:val="000000"/>
                <w:sz w:val="18"/>
                <w:szCs w:val="18"/>
                <w:lang w:eastAsia="nl-NL"/>
              </w:rPr>
            </w:pPr>
            <w:proofErr w:type="spellStart"/>
            <w:r w:rsidRPr="006D37FD">
              <w:rPr>
                <w:rFonts w:eastAsia="Times New Roman" w:cs="Times New Roman"/>
                <w:color w:val="000000"/>
                <w:sz w:val="18"/>
                <w:szCs w:val="18"/>
                <w:lang w:eastAsia="nl-NL"/>
              </w:rPr>
              <w:t>extraElements</w:t>
            </w:r>
            <w:proofErr w:type="spellEnd"/>
            <w:r w:rsidRPr="006D37FD">
              <w:rPr>
                <w:rFonts w:eastAsia="Times New Roman" w:cs="Times New Roman"/>
                <w:color w:val="000000"/>
                <w:sz w:val="18"/>
                <w:szCs w:val="18"/>
                <w:lang w:eastAsia="nl-NL"/>
              </w:rPr>
              <w:t xml:space="preserve"> in gerelateerde</w:t>
            </w:r>
          </w:p>
        </w:tc>
        <w:tc>
          <w:tcPr>
            <w:tcW w:w="4678" w:type="dxa"/>
            <w:tcBorders>
              <w:top w:val="nil"/>
              <w:left w:val="nil"/>
              <w:bottom w:val="nil"/>
              <w:right w:val="nil"/>
            </w:tcBorders>
            <w:shd w:val="clear" w:color="000000" w:fill="CCCCFF"/>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 xml:space="preserve">In relatie tot ERR0172 is er ook een erratum waargenomen in bg0204 en zkn0204. Blijkbaar zijn daarin ook niet voor alle gerelateerde </w:t>
            </w:r>
            <w:proofErr w:type="spellStart"/>
            <w:r w:rsidRPr="006D37FD">
              <w:rPr>
                <w:rFonts w:eastAsia="Times New Roman" w:cs="Times New Roman"/>
                <w:color w:val="000000"/>
                <w:sz w:val="18"/>
                <w:szCs w:val="18"/>
                <w:lang w:eastAsia="nl-NL"/>
              </w:rPr>
              <w:t>extraElementen</w:t>
            </w:r>
            <w:proofErr w:type="spellEnd"/>
            <w:r w:rsidRPr="006D37FD">
              <w:rPr>
                <w:rFonts w:eastAsia="Times New Roman" w:cs="Times New Roman"/>
                <w:color w:val="000000"/>
                <w:sz w:val="18"/>
                <w:szCs w:val="18"/>
                <w:lang w:eastAsia="nl-NL"/>
              </w:rPr>
              <w:t xml:space="preserve"> toegevoegd.</w:t>
            </w:r>
          </w:p>
        </w:tc>
        <w:tc>
          <w:tcPr>
            <w:tcW w:w="4394" w:type="dxa"/>
            <w:tcBorders>
              <w:top w:val="nil"/>
              <w:left w:val="nil"/>
              <w:bottom w:val="nil"/>
              <w:right w:val="nil"/>
            </w:tcBorders>
            <w:shd w:val="clear" w:color="000000" w:fill="CCCCFF"/>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 xml:space="preserve">Neem in alle </w:t>
            </w:r>
            <w:proofErr w:type="spellStart"/>
            <w:r w:rsidRPr="006D37FD">
              <w:rPr>
                <w:rFonts w:eastAsia="Times New Roman" w:cs="Times New Roman"/>
                <w:color w:val="000000"/>
                <w:sz w:val="18"/>
                <w:szCs w:val="18"/>
                <w:lang w:eastAsia="nl-NL"/>
              </w:rPr>
              <w:t>gerelateerden</w:t>
            </w:r>
            <w:proofErr w:type="spellEnd"/>
            <w:r w:rsidRPr="006D37FD">
              <w:rPr>
                <w:rFonts w:eastAsia="Times New Roman" w:cs="Times New Roman"/>
                <w:color w:val="000000"/>
                <w:sz w:val="18"/>
                <w:szCs w:val="18"/>
                <w:lang w:eastAsia="nl-NL"/>
              </w:rPr>
              <w:t xml:space="preserve"> </w:t>
            </w:r>
            <w:proofErr w:type="spellStart"/>
            <w:r w:rsidRPr="006D37FD">
              <w:rPr>
                <w:rFonts w:eastAsia="Times New Roman" w:cs="Times New Roman"/>
                <w:color w:val="000000"/>
                <w:sz w:val="18"/>
                <w:szCs w:val="18"/>
                <w:lang w:eastAsia="nl-NL"/>
              </w:rPr>
              <w:t>extraElements</w:t>
            </w:r>
            <w:proofErr w:type="spellEnd"/>
            <w:r w:rsidRPr="006D37FD">
              <w:rPr>
                <w:rFonts w:eastAsia="Times New Roman" w:cs="Times New Roman"/>
                <w:color w:val="000000"/>
                <w:sz w:val="18"/>
                <w:szCs w:val="18"/>
                <w:lang w:eastAsia="nl-NL"/>
              </w:rPr>
              <w:t xml:space="preserve"> op.</w:t>
            </w:r>
          </w:p>
        </w:tc>
        <w:tc>
          <w:tcPr>
            <w:tcW w:w="709" w:type="dxa"/>
            <w:tcBorders>
              <w:top w:val="nil"/>
              <w:left w:val="nil"/>
              <w:bottom w:val="nil"/>
              <w:right w:val="nil"/>
            </w:tcBorders>
            <w:shd w:val="clear" w:color="000000" w:fill="CCCCFF"/>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2.04</w:t>
            </w:r>
          </w:p>
        </w:tc>
        <w:tc>
          <w:tcPr>
            <w:tcW w:w="851" w:type="dxa"/>
            <w:tcBorders>
              <w:top w:val="nil"/>
              <w:left w:val="nil"/>
              <w:bottom w:val="nil"/>
              <w:right w:val="nil"/>
            </w:tcBorders>
            <w:shd w:val="clear" w:color="000000" w:fill="CCCCFF"/>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bg0204</w:t>
            </w:r>
          </w:p>
        </w:tc>
        <w:tc>
          <w:tcPr>
            <w:tcW w:w="2054" w:type="dxa"/>
            <w:tcBorders>
              <w:top w:val="nil"/>
              <w:left w:val="nil"/>
              <w:bottom w:val="nil"/>
              <w:right w:val="nil"/>
            </w:tcBorders>
            <w:shd w:val="clear" w:color="000000" w:fill="CCCCFF"/>
            <w:noWrap/>
            <w:hideMark/>
          </w:tcPr>
          <w:p w:rsidR="006D37FD" w:rsidRPr="006D37FD" w:rsidRDefault="00FA68AE" w:rsidP="006D37FD">
            <w:pPr>
              <w:spacing w:after="0" w:line="240" w:lineRule="auto"/>
              <w:rPr>
                <w:rFonts w:eastAsia="Times New Roman" w:cs="Times New Roman"/>
                <w:color w:val="000000"/>
                <w:sz w:val="18"/>
                <w:szCs w:val="18"/>
                <w:lang w:eastAsia="nl-NL"/>
              </w:rPr>
            </w:pPr>
            <w:hyperlink r:id="rId20" w:history="1">
              <w:r w:rsidR="00DF37C4" w:rsidRPr="005078EC">
                <w:rPr>
                  <w:rStyle w:val="Hyperlink"/>
                  <w:rFonts w:eastAsia="Times New Roman" w:cs="Times New Roman"/>
                  <w:sz w:val="18"/>
                  <w:szCs w:val="18"/>
                  <w:lang w:eastAsia="nl-NL"/>
                </w:rPr>
                <w:t>http://www.kinggemeenten.nl/gemma/gegevens-en-berichten-(stuf)/forums/stuf_3/1263-extraElements-in-gerelateerde</w:t>
              </w:r>
            </w:hyperlink>
            <w:r w:rsidR="00DF37C4">
              <w:rPr>
                <w:rFonts w:eastAsia="Times New Roman" w:cs="Times New Roman"/>
                <w:color w:val="000000"/>
                <w:sz w:val="18"/>
                <w:szCs w:val="18"/>
                <w:lang w:eastAsia="nl-NL"/>
              </w:rPr>
              <w:t xml:space="preserve"> </w:t>
            </w:r>
          </w:p>
        </w:tc>
      </w:tr>
      <w:tr w:rsidR="00DF37C4" w:rsidRPr="006D37FD" w:rsidTr="00DF37C4">
        <w:trPr>
          <w:trHeight w:val="3548"/>
        </w:trPr>
        <w:tc>
          <w:tcPr>
            <w:tcW w:w="872" w:type="dxa"/>
            <w:gridSpan w:val="2"/>
            <w:tcBorders>
              <w:top w:val="nil"/>
              <w:left w:val="nil"/>
              <w:bottom w:val="nil"/>
              <w:right w:val="nil"/>
            </w:tcBorders>
            <w:shd w:val="clear" w:color="auto" w:fill="auto"/>
            <w:noWrap/>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ERR240</w:t>
            </w:r>
          </w:p>
        </w:tc>
        <w:tc>
          <w:tcPr>
            <w:tcW w:w="1984" w:type="dxa"/>
            <w:tcBorders>
              <w:top w:val="nil"/>
              <w:left w:val="nil"/>
              <w:bottom w:val="nil"/>
              <w:right w:val="nil"/>
            </w:tcBorders>
            <w:shd w:val="clear" w:color="auto" w:fill="auto"/>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BUG: Specificatie niet voorkomen relatie niet goed geïmplementeerd in sectormodellen</w:t>
            </w:r>
          </w:p>
        </w:tc>
        <w:tc>
          <w:tcPr>
            <w:tcW w:w="4678" w:type="dxa"/>
            <w:tcBorders>
              <w:top w:val="nil"/>
              <w:left w:val="nil"/>
              <w:bottom w:val="nil"/>
              <w:right w:val="nil"/>
            </w:tcBorders>
            <w:shd w:val="clear" w:color="auto" w:fill="auto"/>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b/>
                <w:bCs/>
                <w:color w:val="000000"/>
                <w:sz w:val="18"/>
                <w:szCs w:val="18"/>
                <w:lang w:eastAsia="nl-NL"/>
              </w:rPr>
              <w:t>Probleem</w:t>
            </w:r>
            <w:r w:rsidRPr="006D37FD">
              <w:rPr>
                <w:rFonts w:eastAsia="Times New Roman" w:cs="Times New Roman"/>
                <w:b/>
                <w:bCs/>
                <w:color w:val="000000"/>
                <w:sz w:val="18"/>
                <w:szCs w:val="18"/>
                <w:lang w:eastAsia="nl-NL"/>
              </w:rPr>
              <w:br/>
            </w:r>
            <w:r w:rsidRPr="006D37FD">
              <w:rPr>
                <w:rFonts w:eastAsia="Times New Roman" w:cs="Times New Roman"/>
                <w:color w:val="000000"/>
                <w:sz w:val="18"/>
                <w:szCs w:val="18"/>
                <w:lang w:eastAsia="nl-NL"/>
              </w:rPr>
              <w:t xml:space="preserve">Paragraaf 3.4.2 van de StUF0301-standaard stelt over het opnemen van relaties in </w:t>
            </w:r>
            <w:proofErr w:type="spellStart"/>
            <w:r w:rsidRPr="006D37FD">
              <w:rPr>
                <w:rFonts w:eastAsia="Times New Roman" w:cs="Times New Roman"/>
                <w:color w:val="000000"/>
                <w:sz w:val="18"/>
                <w:szCs w:val="18"/>
                <w:lang w:eastAsia="nl-NL"/>
              </w:rPr>
              <w:t>bullet</w:t>
            </w:r>
            <w:proofErr w:type="spellEnd"/>
            <w:r w:rsidRPr="006D37FD">
              <w:rPr>
                <w:rFonts w:eastAsia="Times New Roman" w:cs="Times New Roman"/>
                <w:color w:val="000000"/>
                <w:sz w:val="18"/>
                <w:szCs w:val="18"/>
                <w:lang w:eastAsia="nl-NL"/>
              </w:rPr>
              <w:t xml:space="preserve"> 3:</w:t>
            </w:r>
            <w:r w:rsidRPr="006D37FD">
              <w:rPr>
                <w:rFonts w:eastAsia="Times New Roman" w:cs="Times New Roman"/>
                <w:color w:val="000000"/>
                <w:sz w:val="18"/>
                <w:szCs w:val="18"/>
                <w:lang w:eastAsia="nl-NL"/>
              </w:rPr>
              <w:br/>
              <w:t xml:space="preserve">"Het verzendende systeem weet dat een relatie niet voorkomt bij een object en de relatie is een kerngegeven, onderdeel van een gegevensgroep of gevraagd in een </w:t>
            </w:r>
            <w:proofErr w:type="spellStart"/>
            <w:r w:rsidRPr="006D37FD">
              <w:rPr>
                <w:rFonts w:eastAsia="Times New Roman" w:cs="Times New Roman"/>
                <w:color w:val="000000"/>
                <w:sz w:val="18"/>
                <w:szCs w:val="18"/>
                <w:lang w:eastAsia="nl-NL"/>
              </w:rPr>
              <w:t>vraagbericht.Het</w:t>
            </w:r>
            <w:proofErr w:type="spellEnd"/>
            <w:r w:rsidRPr="006D37FD">
              <w:rPr>
                <w:rFonts w:eastAsia="Times New Roman" w:cs="Times New Roman"/>
                <w:color w:val="000000"/>
                <w:sz w:val="18"/>
                <w:szCs w:val="18"/>
                <w:lang w:eastAsia="nl-NL"/>
              </w:rPr>
              <w:t xml:space="preserve"> element voor de relatie-entiteit wordt opgenomen met de </w:t>
            </w:r>
            <w:proofErr w:type="spellStart"/>
            <w:r w:rsidRPr="006D37FD">
              <w:rPr>
                <w:rFonts w:eastAsia="Times New Roman" w:cs="Times New Roman"/>
                <w:color w:val="000000"/>
                <w:sz w:val="18"/>
                <w:szCs w:val="18"/>
                <w:lang w:eastAsia="nl-NL"/>
              </w:rPr>
              <w:t>attributes</w:t>
            </w:r>
            <w:proofErr w:type="spellEnd"/>
            <w:r w:rsidRPr="006D37FD">
              <w:rPr>
                <w:rFonts w:eastAsia="Times New Roman" w:cs="Times New Roman"/>
                <w:color w:val="000000"/>
                <w:sz w:val="18"/>
                <w:szCs w:val="18"/>
                <w:lang w:eastAsia="nl-NL"/>
              </w:rPr>
              <w:t xml:space="preserve"> </w:t>
            </w:r>
            <w:proofErr w:type="spellStart"/>
            <w:r w:rsidRPr="006D37FD">
              <w:rPr>
                <w:rFonts w:eastAsia="Times New Roman" w:cs="Times New Roman"/>
                <w:color w:val="000000"/>
                <w:sz w:val="18"/>
                <w:szCs w:val="18"/>
                <w:lang w:eastAsia="nl-NL"/>
              </w:rPr>
              <w:t>xsi</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nil</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true</w:t>
            </w:r>
            <w:proofErr w:type="spellEnd"/>
            <w:r w:rsidRPr="006D37FD">
              <w:rPr>
                <w:rFonts w:eastAsia="Times New Roman" w:cs="Times New Roman"/>
                <w:color w:val="000000"/>
                <w:sz w:val="18"/>
                <w:szCs w:val="18"/>
                <w:lang w:eastAsia="nl-NL"/>
              </w:rPr>
              <w:t xml:space="preserve">”,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aantalVoorkomens</w:t>
            </w:r>
            <w:proofErr w:type="spellEnd"/>
            <w:r w:rsidRPr="006D37FD">
              <w:rPr>
                <w:rFonts w:eastAsia="Times New Roman" w:cs="Times New Roman"/>
                <w:color w:val="000000"/>
                <w:sz w:val="18"/>
                <w:szCs w:val="18"/>
                <w:lang w:eastAsia="nl-NL"/>
              </w:rPr>
              <w:t xml:space="preserve">=”0” en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aardAantal</w:t>
            </w:r>
            <w:proofErr w:type="spellEnd"/>
            <w:r w:rsidRPr="006D37FD">
              <w:rPr>
                <w:rFonts w:eastAsia="Times New Roman" w:cs="Times New Roman"/>
                <w:color w:val="000000"/>
                <w:sz w:val="18"/>
                <w:szCs w:val="18"/>
                <w:lang w:eastAsia="nl-NL"/>
              </w:rPr>
              <w:t>=”exact” zonder elementinhoud."</w:t>
            </w:r>
            <w:r w:rsidRPr="006D37FD">
              <w:rPr>
                <w:rFonts w:eastAsia="Times New Roman" w:cs="Times New Roman"/>
                <w:color w:val="000000"/>
                <w:sz w:val="18"/>
                <w:szCs w:val="18"/>
                <w:lang w:eastAsia="nl-NL"/>
              </w:rPr>
              <w:br/>
            </w:r>
            <w:r w:rsidRPr="006D37FD">
              <w:rPr>
                <w:rFonts w:eastAsia="Times New Roman" w:cs="Times New Roman"/>
                <w:color w:val="000000"/>
                <w:sz w:val="18"/>
                <w:szCs w:val="18"/>
                <w:lang w:eastAsia="nl-NL"/>
              </w:rPr>
              <w:br/>
              <w:t xml:space="preserve">en in </w:t>
            </w:r>
            <w:proofErr w:type="spellStart"/>
            <w:r w:rsidRPr="006D37FD">
              <w:rPr>
                <w:rFonts w:eastAsia="Times New Roman" w:cs="Times New Roman"/>
                <w:color w:val="000000"/>
                <w:sz w:val="18"/>
                <w:szCs w:val="18"/>
                <w:lang w:eastAsia="nl-NL"/>
              </w:rPr>
              <w:t>bullet</w:t>
            </w:r>
            <w:proofErr w:type="spellEnd"/>
            <w:r w:rsidRPr="006D37FD">
              <w:rPr>
                <w:rFonts w:eastAsia="Times New Roman" w:cs="Times New Roman"/>
                <w:color w:val="000000"/>
                <w:sz w:val="18"/>
                <w:szCs w:val="18"/>
                <w:lang w:eastAsia="nl-NL"/>
              </w:rPr>
              <w:t xml:space="preserve"> 5:</w:t>
            </w:r>
            <w:r w:rsidRPr="006D37FD">
              <w:rPr>
                <w:rFonts w:eastAsia="Times New Roman" w:cs="Times New Roman"/>
                <w:color w:val="000000"/>
                <w:sz w:val="18"/>
                <w:szCs w:val="18"/>
                <w:lang w:eastAsia="nl-NL"/>
              </w:rPr>
              <w:br/>
              <w:t xml:space="preserve">"Het verzendende systeem weet niet of de relatie al dan niet voorkomt en de relatie is een kerngegeven, een onderdeel van een gegevensgroep of gevraagd in een </w:t>
            </w:r>
            <w:proofErr w:type="spellStart"/>
            <w:r w:rsidRPr="006D37FD">
              <w:rPr>
                <w:rFonts w:eastAsia="Times New Roman" w:cs="Times New Roman"/>
                <w:color w:val="000000"/>
                <w:sz w:val="18"/>
                <w:szCs w:val="18"/>
                <w:lang w:eastAsia="nl-NL"/>
              </w:rPr>
              <w:t>vraagbericht.Het</w:t>
            </w:r>
            <w:proofErr w:type="spellEnd"/>
            <w:r w:rsidRPr="006D37FD">
              <w:rPr>
                <w:rFonts w:eastAsia="Times New Roman" w:cs="Times New Roman"/>
                <w:color w:val="000000"/>
                <w:sz w:val="18"/>
                <w:szCs w:val="18"/>
                <w:lang w:eastAsia="nl-NL"/>
              </w:rPr>
              <w:t xml:space="preserve"> element voor de relatie-entiteit wordt opgenomen en met de </w:t>
            </w:r>
            <w:proofErr w:type="spellStart"/>
            <w:r w:rsidRPr="006D37FD">
              <w:rPr>
                <w:rFonts w:eastAsia="Times New Roman" w:cs="Times New Roman"/>
                <w:color w:val="000000"/>
                <w:sz w:val="18"/>
                <w:szCs w:val="18"/>
                <w:lang w:eastAsia="nl-NL"/>
              </w:rPr>
              <w:t>attributes</w:t>
            </w:r>
            <w:proofErr w:type="spellEnd"/>
            <w:r w:rsidRPr="006D37FD">
              <w:rPr>
                <w:rFonts w:eastAsia="Times New Roman" w:cs="Times New Roman"/>
                <w:color w:val="000000"/>
                <w:sz w:val="18"/>
                <w:szCs w:val="18"/>
                <w:lang w:eastAsia="nl-NL"/>
              </w:rPr>
              <w:t xml:space="preserve"> </w:t>
            </w:r>
            <w:proofErr w:type="spellStart"/>
            <w:r w:rsidRPr="006D37FD">
              <w:rPr>
                <w:rFonts w:eastAsia="Times New Roman" w:cs="Times New Roman"/>
                <w:color w:val="000000"/>
                <w:sz w:val="18"/>
                <w:szCs w:val="18"/>
                <w:lang w:eastAsia="nl-NL"/>
              </w:rPr>
              <w:t>xsi</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nil</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true</w:t>
            </w:r>
            <w:proofErr w:type="spellEnd"/>
            <w:r w:rsidRPr="006D37FD">
              <w:rPr>
                <w:rFonts w:eastAsia="Times New Roman" w:cs="Times New Roman"/>
                <w:color w:val="000000"/>
                <w:sz w:val="18"/>
                <w:szCs w:val="18"/>
                <w:lang w:eastAsia="nl-NL"/>
              </w:rPr>
              <w:t xml:space="preserve">”,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aantalVoorkomens</w:t>
            </w:r>
            <w:proofErr w:type="spellEnd"/>
            <w:r w:rsidRPr="006D37FD">
              <w:rPr>
                <w:rFonts w:eastAsia="Times New Roman" w:cs="Times New Roman"/>
                <w:color w:val="000000"/>
                <w:sz w:val="18"/>
                <w:szCs w:val="18"/>
                <w:lang w:eastAsia="nl-NL"/>
              </w:rPr>
              <w:t xml:space="preserve">=”0” en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aardAantal</w:t>
            </w:r>
            <w:proofErr w:type="spellEnd"/>
            <w:r w:rsidRPr="006D37FD">
              <w:rPr>
                <w:rFonts w:eastAsia="Times New Roman" w:cs="Times New Roman"/>
                <w:color w:val="000000"/>
                <w:sz w:val="18"/>
                <w:szCs w:val="18"/>
                <w:lang w:eastAsia="nl-NL"/>
              </w:rPr>
              <w:t>=”minimum” zonder elementinhoud."</w:t>
            </w:r>
            <w:r w:rsidRPr="006D37FD">
              <w:rPr>
                <w:rFonts w:eastAsia="Times New Roman" w:cs="Times New Roman"/>
                <w:color w:val="000000"/>
                <w:sz w:val="18"/>
                <w:szCs w:val="18"/>
                <w:lang w:eastAsia="nl-NL"/>
              </w:rPr>
              <w:br/>
            </w:r>
            <w:r w:rsidRPr="006D37FD">
              <w:rPr>
                <w:rFonts w:eastAsia="Times New Roman" w:cs="Times New Roman"/>
                <w:color w:val="000000"/>
                <w:sz w:val="18"/>
                <w:szCs w:val="18"/>
                <w:lang w:eastAsia="nl-NL"/>
              </w:rPr>
              <w:br/>
              <w:t xml:space="preserve">Hiermee specificeert de </w:t>
            </w:r>
            <w:proofErr w:type="spellStart"/>
            <w:r w:rsidRPr="006D37FD">
              <w:rPr>
                <w:rFonts w:eastAsia="Times New Roman" w:cs="Times New Roman"/>
                <w:color w:val="000000"/>
                <w:sz w:val="18"/>
                <w:szCs w:val="18"/>
                <w:lang w:eastAsia="nl-NL"/>
              </w:rPr>
              <w:t>StUF-standaard</w:t>
            </w:r>
            <w:proofErr w:type="spellEnd"/>
            <w:r w:rsidRPr="006D37FD">
              <w:rPr>
                <w:rFonts w:eastAsia="Times New Roman" w:cs="Times New Roman"/>
                <w:color w:val="000000"/>
                <w:sz w:val="18"/>
                <w:szCs w:val="18"/>
                <w:lang w:eastAsia="nl-NL"/>
              </w:rPr>
              <w:t xml:space="preserve"> dat in plaats van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noValue</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geenWaarde</w:t>
            </w:r>
            <w:proofErr w:type="spellEnd"/>
            <w:r w:rsidRPr="006D37FD">
              <w:rPr>
                <w:rFonts w:eastAsia="Times New Roman" w:cs="Times New Roman"/>
                <w:color w:val="000000"/>
                <w:sz w:val="18"/>
                <w:szCs w:val="18"/>
                <w:lang w:eastAsia="nl-NL"/>
              </w:rPr>
              <w:t>" (</w:t>
            </w:r>
            <w:proofErr w:type="spellStart"/>
            <w:r w:rsidRPr="006D37FD">
              <w:rPr>
                <w:rFonts w:eastAsia="Times New Roman" w:cs="Times New Roman"/>
                <w:color w:val="000000"/>
                <w:sz w:val="18"/>
                <w:szCs w:val="18"/>
                <w:lang w:eastAsia="nl-NL"/>
              </w:rPr>
              <w:t>bullet</w:t>
            </w:r>
            <w:proofErr w:type="spellEnd"/>
            <w:r w:rsidRPr="006D37FD">
              <w:rPr>
                <w:rFonts w:eastAsia="Times New Roman" w:cs="Times New Roman"/>
                <w:color w:val="000000"/>
                <w:sz w:val="18"/>
                <w:szCs w:val="18"/>
                <w:lang w:eastAsia="nl-NL"/>
              </w:rPr>
              <w:t xml:space="preserve"> 3) c.q.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noValue</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waardeOnbekend</w:t>
            </w:r>
            <w:proofErr w:type="spellEnd"/>
            <w:r w:rsidRPr="006D37FD">
              <w:rPr>
                <w:rFonts w:eastAsia="Times New Roman" w:cs="Times New Roman"/>
                <w:color w:val="000000"/>
                <w:sz w:val="18"/>
                <w:szCs w:val="18"/>
                <w:lang w:eastAsia="nl-NL"/>
              </w:rPr>
              <w:t>" (</w:t>
            </w:r>
            <w:proofErr w:type="spellStart"/>
            <w:r w:rsidRPr="006D37FD">
              <w:rPr>
                <w:rFonts w:eastAsia="Times New Roman" w:cs="Times New Roman"/>
                <w:color w:val="000000"/>
                <w:sz w:val="18"/>
                <w:szCs w:val="18"/>
                <w:lang w:eastAsia="nl-NL"/>
              </w:rPr>
              <w:t>bullet</w:t>
            </w:r>
            <w:proofErr w:type="spellEnd"/>
            <w:r w:rsidRPr="006D37FD">
              <w:rPr>
                <w:rFonts w:eastAsia="Times New Roman" w:cs="Times New Roman"/>
                <w:color w:val="000000"/>
                <w:sz w:val="18"/>
                <w:szCs w:val="18"/>
                <w:lang w:eastAsia="nl-NL"/>
              </w:rPr>
              <w:t xml:space="preserve"> 5) de </w:t>
            </w:r>
            <w:proofErr w:type="spellStart"/>
            <w:r w:rsidRPr="006D37FD">
              <w:rPr>
                <w:rFonts w:eastAsia="Times New Roman" w:cs="Times New Roman"/>
                <w:color w:val="000000"/>
                <w:sz w:val="18"/>
                <w:szCs w:val="18"/>
                <w:lang w:eastAsia="nl-NL"/>
              </w:rPr>
              <w:t>attributes</w:t>
            </w:r>
            <w:proofErr w:type="spellEnd"/>
            <w:r w:rsidRPr="006D37FD">
              <w:rPr>
                <w:rFonts w:eastAsia="Times New Roman" w:cs="Times New Roman"/>
                <w:color w:val="000000"/>
                <w:sz w:val="18"/>
                <w:szCs w:val="18"/>
                <w:lang w:eastAsia="nl-NL"/>
              </w:rPr>
              <w:t xml:space="preserve">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aantalVoorkomens</w:t>
            </w:r>
            <w:proofErr w:type="spellEnd"/>
            <w:r w:rsidRPr="006D37FD">
              <w:rPr>
                <w:rFonts w:eastAsia="Times New Roman" w:cs="Times New Roman"/>
                <w:color w:val="000000"/>
                <w:sz w:val="18"/>
                <w:szCs w:val="18"/>
                <w:lang w:eastAsia="nl-NL"/>
              </w:rPr>
              <w:t xml:space="preserve"> en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aardAantal</w:t>
            </w:r>
            <w:proofErr w:type="spellEnd"/>
            <w:r w:rsidRPr="006D37FD">
              <w:rPr>
                <w:rFonts w:eastAsia="Times New Roman" w:cs="Times New Roman"/>
                <w:color w:val="000000"/>
                <w:sz w:val="18"/>
                <w:szCs w:val="18"/>
                <w:lang w:eastAsia="nl-NL"/>
              </w:rPr>
              <w:t xml:space="preserve"> gebruikt moeten worden om te specificeren dat een relatie niet voorkomt of dat onbekend is of er relaties zijn.</w:t>
            </w:r>
            <w:r w:rsidRPr="006D37FD">
              <w:rPr>
                <w:rFonts w:eastAsia="Times New Roman" w:cs="Times New Roman"/>
                <w:color w:val="000000"/>
                <w:sz w:val="18"/>
                <w:szCs w:val="18"/>
                <w:lang w:eastAsia="nl-NL"/>
              </w:rPr>
              <w:br/>
            </w:r>
            <w:r w:rsidRPr="006D37FD">
              <w:rPr>
                <w:rFonts w:eastAsia="Times New Roman" w:cs="Times New Roman"/>
                <w:color w:val="000000"/>
                <w:sz w:val="18"/>
                <w:szCs w:val="18"/>
                <w:lang w:eastAsia="nl-NL"/>
              </w:rPr>
              <w:br/>
              <w:t xml:space="preserve">In het sectormodel bg0310 zijn op relaties met </w:t>
            </w:r>
            <w:proofErr w:type="spellStart"/>
            <w:r w:rsidRPr="006D37FD">
              <w:rPr>
                <w:rFonts w:eastAsia="Times New Roman" w:cs="Times New Roman"/>
                <w:color w:val="000000"/>
                <w:sz w:val="18"/>
                <w:szCs w:val="18"/>
                <w:lang w:eastAsia="nl-NL"/>
              </w:rPr>
              <w:t>kardinaliteit</w:t>
            </w:r>
            <w:proofErr w:type="spellEnd"/>
            <w:r w:rsidRPr="006D37FD">
              <w:rPr>
                <w:rFonts w:eastAsia="Times New Roman" w:cs="Times New Roman"/>
                <w:color w:val="000000"/>
                <w:sz w:val="18"/>
                <w:szCs w:val="18"/>
                <w:lang w:eastAsia="nl-NL"/>
              </w:rPr>
              <w:t xml:space="preserve"> 1 de </w:t>
            </w:r>
            <w:proofErr w:type="spellStart"/>
            <w:r w:rsidRPr="006D37FD">
              <w:rPr>
                <w:rFonts w:eastAsia="Times New Roman" w:cs="Times New Roman"/>
                <w:color w:val="000000"/>
                <w:sz w:val="18"/>
                <w:szCs w:val="18"/>
                <w:lang w:eastAsia="nl-NL"/>
              </w:rPr>
              <w:t>attributes</w:t>
            </w:r>
            <w:proofErr w:type="spellEnd"/>
            <w:r w:rsidRPr="006D37FD">
              <w:rPr>
                <w:rFonts w:eastAsia="Times New Roman" w:cs="Times New Roman"/>
                <w:color w:val="000000"/>
                <w:sz w:val="18"/>
                <w:szCs w:val="18"/>
                <w:lang w:eastAsia="nl-NL"/>
              </w:rPr>
              <w:t xml:space="preserve">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aantalVoorkomens</w:t>
            </w:r>
            <w:proofErr w:type="spellEnd"/>
            <w:r w:rsidRPr="006D37FD">
              <w:rPr>
                <w:rFonts w:eastAsia="Times New Roman" w:cs="Times New Roman"/>
                <w:color w:val="000000"/>
                <w:sz w:val="18"/>
                <w:szCs w:val="18"/>
                <w:lang w:eastAsia="nl-NL"/>
              </w:rPr>
              <w:t xml:space="preserve"> en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aardAantal</w:t>
            </w:r>
            <w:proofErr w:type="spellEnd"/>
            <w:r w:rsidRPr="006D37FD">
              <w:rPr>
                <w:rFonts w:eastAsia="Times New Roman" w:cs="Times New Roman"/>
                <w:color w:val="000000"/>
                <w:sz w:val="18"/>
                <w:szCs w:val="18"/>
                <w:lang w:eastAsia="nl-NL"/>
              </w:rPr>
              <w:t xml:space="preserve"> niet opgenomen, waardoor het onmogelijk is om te voldoen aan de specificatie in paragraaf 3.4.2. In het sectormodel </w:t>
            </w:r>
            <w:r w:rsidRPr="006D37FD">
              <w:rPr>
                <w:rFonts w:eastAsia="Times New Roman" w:cs="Times New Roman"/>
                <w:color w:val="000000"/>
                <w:sz w:val="18"/>
                <w:szCs w:val="18"/>
                <w:lang w:eastAsia="nl-NL"/>
              </w:rPr>
              <w:lastRenderedPageBreak/>
              <w:t xml:space="preserve">woz0312 is ook afgezien van het gebruik van deze </w:t>
            </w:r>
            <w:proofErr w:type="spellStart"/>
            <w:r w:rsidRPr="006D37FD">
              <w:rPr>
                <w:rFonts w:eastAsia="Times New Roman" w:cs="Times New Roman"/>
                <w:color w:val="000000"/>
                <w:sz w:val="18"/>
                <w:szCs w:val="18"/>
                <w:lang w:eastAsia="nl-NL"/>
              </w:rPr>
              <w:t>attributes</w:t>
            </w:r>
            <w:proofErr w:type="spellEnd"/>
            <w:r w:rsidRPr="006D37FD">
              <w:rPr>
                <w:rFonts w:eastAsia="Times New Roman" w:cs="Times New Roman"/>
                <w:color w:val="000000"/>
                <w:sz w:val="18"/>
                <w:szCs w:val="18"/>
                <w:lang w:eastAsia="nl-NL"/>
              </w:rPr>
              <w:t>. Deze sectormodellen zijn daarmee in strijd met StUF0301 standaard.</w:t>
            </w:r>
            <w:r w:rsidRPr="006D37FD">
              <w:rPr>
                <w:rFonts w:eastAsia="Times New Roman" w:cs="Times New Roman"/>
                <w:color w:val="000000"/>
                <w:sz w:val="18"/>
                <w:szCs w:val="18"/>
                <w:lang w:eastAsia="nl-NL"/>
              </w:rPr>
              <w:br/>
            </w:r>
            <w:r w:rsidRPr="006D37FD">
              <w:rPr>
                <w:rFonts w:eastAsia="Times New Roman" w:cs="Times New Roman"/>
                <w:color w:val="000000"/>
                <w:sz w:val="18"/>
                <w:szCs w:val="18"/>
                <w:lang w:eastAsia="nl-NL"/>
              </w:rPr>
              <w:br/>
            </w:r>
            <w:r w:rsidRPr="006D37FD">
              <w:rPr>
                <w:rFonts w:eastAsia="Times New Roman" w:cs="Times New Roman"/>
                <w:b/>
                <w:bCs/>
                <w:color w:val="000000"/>
                <w:sz w:val="18"/>
                <w:szCs w:val="18"/>
                <w:lang w:eastAsia="nl-NL"/>
              </w:rPr>
              <w:t>Discussie</w:t>
            </w:r>
            <w:r w:rsidRPr="006D37FD">
              <w:rPr>
                <w:rFonts w:eastAsia="Times New Roman" w:cs="Times New Roman"/>
                <w:b/>
                <w:bCs/>
                <w:color w:val="000000"/>
                <w:sz w:val="18"/>
                <w:szCs w:val="18"/>
                <w:lang w:eastAsia="nl-NL"/>
              </w:rPr>
              <w:br/>
            </w:r>
            <w:r w:rsidRPr="006D37FD">
              <w:rPr>
                <w:rFonts w:eastAsia="Times New Roman" w:cs="Times New Roman"/>
                <w:color w:val="000000"/>
                <w:sz w:val="18"/>
                <w:szCs w:val="18"/>
                <w:lang w:eastAsia="nl-NL"/>
              </w:rPr>
              <w:t xml:space="preserve">De gangbare praktijk op dit moment lijkt te zijn om het </w:t>
            </w:r>
            <w:proofErr w:type="spellStart"/>
            <w:r w:rsidRPr="006D37FD">
              <w:rPr>
                <w:rFonts w:eastAsia="Times New Roman" w:cs="Times New Roman"/>
                <w:color w:val="000000"/>
                <w:sz w:val="18"/>
                <w:szCs w:val="18"/>
                <w:lang w:eastAsia="nl-NL"/>
              </w:rPr>
              <w:t>attribute</w:t>
            </w:r>
            <w:proofErr w:type="spellEnd"/>
            <w:r w:rsidRPr="006D37FD">
              <w:rPr>
                <w:rFonts w:eastAsia="Times New Roman" w:cs="Times New Roman"/>
                <w:color w:val="000000"/>
                <w:sz w:val="18"/>
                <w:szCs w:val="18"/>
                <w:lang w:eastAsia="nl-NL"/>
              </w:rPr>
              <w:t xml:space="preserve">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noValue</w:t>
            </w:r>
            <w:proofErr w:type="spellEnd"/>
            <w:r w:rsidRPr="006D37FD">
              <w:rPr>
                <w:rFonts w:eastAsia="Times New Roman" w:cs="Times New Roman"/>
                <w:color w:val="000000"/>
                <w:sz w:val="18"/>
                <w:szCs w:val="18"/>
                <w:lang w:eastAsia="nl-NL"/>
              </w:rPr>
              <w:t xml:space="preserve"> te gebruiken om aan te geven of er geen relatie is c.q. of het aantal relaties onbekend is. Om die reden lijkt het de voorkeur te verdienen om dit probleem op te lossen door aanpassing van de </w:t>
            </w:r>
            <w:proofErr w:type="spellStart"/>
            <w:r w:rsidRPr="006D37FD">
              <w:rPr>
                <w:rFonts w:eastAsia="Times New Roman" w:cs="Times New Roman"/>
                <w:color w:val="000000"/>
                <w:sz w:val="18"/>
                <w:szCs w:val="18"/>
                <w:lang w:eastAsia="nl-NL"/>
              </w:rPr>
              <w:t>StUF-standaard</w:t>
            </w:r>
            <w:proofErr w:type="spellEnd"/>
            <w:r w:rsidRPr="006D37FD">
              <w:rPr>
                <w:rFonts w:eastAsia="Times New Roman" w:cs="Times New Roman"/>
                <w:color w:val="000000"/>
                <w:sz w:val="18"/>
                <w:szCs w:val="18"/>
                <w:lang w:eastAsia="nl-NL"/>
              </w:rPr>
              <w:t>.</w:t>
            </w:r>
            <w:r w:rsidRPr="006D37FD">
              <w:rPr>
                <w:rFonts w:eastAsia="Times New Roman" w:cs="Times New Roman"/>
                <w:color w:val="000000"/>
                <w:sz w:val="18"/>
                <w:szCs w:val="18"/>
                <w:lang w:eastAsia="nl-NL"/>
              </w:rPr>
              <w:br/>
            </w:r>
            <w:r w:rsidRPr="006D37FD">
              <w:rPr>
                <w:rFonts w:eastAsia="Times New Roman" w:cs="Times New Roman"/>
                <w:color w:val="000000"/>
                <w:sz w:val="18"/>
                <w:szCs w:val="18"/>
                <w:lang w:eastAsia="nl-NL"/>
              </w:rPr>
              <w:br/>
              <w:t xml:space="preserve">Op het moment dat deze </w:t>
            </w:r>
            <w:proofErr w:type="spellStart"/>
            <w:r w:rsidRPr="006D37FD">
              <w:rPr>
                <w:rFonts w:eastAsia="Times New Roman" w:cs="Times New Roman"/>
                <w:color w:val="000000"/>
                <w:sz w:val="18"/>
                <w:szCs w:val="18"/>
                <w:lang w:eastAsia="nl-NL"/>
              </w:rPr>
              <w:t>attributes</w:t>
            </w:r>
            <w:proofErr w:type="spellEnd"/>
            <w:r w:rsidRPr="006D37FD">
              <w:rPr>
                <w:rFonts w:eastAsia="Times New Roman" w:cs="Times New Roman"/>
                <w:color w:val="000000"/>
                <w:sz w:val="18"/>
                <w:szCs w:val="18"/>
                <w:lang w:eastAsia="nl-NL"/>
              </w:rPr>
              <w:t xml:space="preserve"> niet meer gebruikt worden om aan te geven dat er geen relatie is of dat het onbekend is of er een relatie is, rijst de vraag of deze </w:t>
            </w:r>
            <w:proofErr w:type="spellStart"/>
            <w:r w:rsidRPr="006D37FD">
              <w:rPr>
                <w:rFonts w:eastAsia="Times New Roman" w:cs="Times New Roman"/>
                <w:color w:val="000000"/>
                <w:sz w:val="18"/>
                <w:szCs w:val="18"/>
                <w:lang w:eastAsia="nl-NL"/>
              </w:rPr>
              <w:t>attributes</w:t>
            </w:r>
            <w:proofErr w:type="spellEnd"/>
            <w:r w:rsidRPr="006D37FD">
              <w:rPr>
                <w:rFonts w:eastAsia="Times New Roman" w:cs="Times New Roman"/>
                <w:color w:val="000000"/>
                <w:sz w:val="18"/>
                <w:szCs w:val="18"/>
                <w:lang w:eastAsia="nl-NL"/>
              </w:rPr>
              <w:t xml:space="preserve"> </w:t>
            </w:r>
            <w:proofErr w:type="spellStart"/>
            <w:r w:rsidRPr="006D37FD">
              <w:rPr>
                <w:rFonts w:eastAsia="Times New Roman" w:cs="Times New Roman"/>
                <w:color w:val="000000"/>
                <w:sz w:val="18"/>
                <w:szCs w:val="18"/>
                <w:lang w:eastAsia="nl-NL"/>
              </w:rPr>
              <w:t>uberhaupt</w:t>
            </w:r>
            <w:proofErr w:type="spellEnd"/>
            <w:r w:rsidRPr="006D37FD">
              <w:rPr>
                <w:rFonts w:eastAsia="Times New Roman" w:cs="Times New Roman"/>
                <w:color w:val="000000"/>
                <w:sz w:val="18"/>
                <w:szCs w:val="18"/>
                <w:lang w:eastAsia="nl-NL"/>
              </w:rPr>
              <w:t xml:space="preserve"> nog wel zin hebben.</w:t>
            </w:r>
          </w:p>
        </w:tc>
        <w:tc>
          <w:tcPr>
            <w:tcW w:w="4394" w:type="dxa"/>
            <w:tcBorders>
              <w:top w:val="nil"/>
              <w:left w:val="nil"/>
              <w:bottom w:val="nil"/>
              <w:right w:val="nil"/>
            </w:tcBorders>
            <w:shd w:val="clear" w:color="auto" w:fill="auto"/>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b/>
                <w:bCs/>
                <w:color w:val="000000"/>
                <w:sz w:val="18"/>
                <w:szCs w:val="18"/>
                <w:lang w:eastAsia="nl-NL"/>
              </w:rPr>
              <w:lastRenderedPageBreak/>
              <w:t>Oplossing 1</w:t>
            </w:r>
            <w:r w:rsidRPr="006D37FD">
              <w:rPr>
                <w:rFonts w:eastAsia="Times New Roman" w:cs="Times New Roman"/>
                <w:b/>
                <w:bCs/>
                <w:color w:val="000000"/>
                <w:sz w:val="18"/>
                <w:szCs w:val="18"/>
                <w:lang w:eastAsia="nl-NL"/>
              </w:rPr>
              <w:br/>
            </w:r>
            <w:r w:rsidRPr="006D37FD">
              <w:rPr>
                <w:rFonts w:eastAsia="Times New Roman" w:cs="Times New Roman"/>
                <w:color w:val="000000"/>
                <w:sz w:val="18"/>
                <w:szCs w:val="18"/>
                <w:lang w:eastAsia="nl-NL"/>
              </w:rPr>
              <w:t xml:space="preserve">Specificeer in de hierboven genoemde </w:t>
            </w:r>
            <w:proofErr w:type="spellStart"/>
            <w:r w:rsidRPr="006D37FD">
              <w:rPr>
                <w:rFonts w:eastAsia="Times New Roman" w:cs="Times New Roman"/>
                <w:color w:val="000000"/>
                <w:sz w:val="18"/>
                <w:szCs w:val="18"/>
                <w:lang w:eastAsia="nl-NL"/>
              </w:rPr>
              <w:t>bullets</w:t>
            </w:r>
            <w:proofErr w:type="spellEnd"/>
            <w:r w:rsidRPr="006D37FD">
              <w:rPr>
                <w:rFonts w:eastAsia="Times New Roman" w:cs="Times New Roman"/>
                <w:color w:val="000000"/>
                <w:sz w:val="18"/>
                <w:szCs w:val="18"/>
                <w:lang w:eastAsia="nl-NL"/>
              </w:rPr>
              <w:t xml:space="preserve"> 3 en 5 dat deze situaties aangegeven dienen te worden door het gebruik van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noValue</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geenWaarde</w:t>
            </w:r>
            <w:proofErr w:type="spellEnd"/>
            <w:r w:rsidRPr="006D37FD">
              <w:rPr>
                <w:rFonts w:eastAsia="Times New Roman" w:cs="Times New Roman"/>
                <w:color w:val="000000"/>
                <w:sz w:val="18"/>
                <w:szCs w:val="18"/>
                <w:lang w:eastAsia="nl-NL"/>
              </w:rPr>
              <w:t xml:space="preserve">" respectievelijk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noValue</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waardeOnbekend</w:t>
            </w:r>
            <w:proofErr w:type="spellEnd"/>
            <w:r w:rsidRPr="006D37FD">
              <w:rPr>
                <w:rFonts w:eastAsia="Times New Roman" w:cs="Times New Roman"/>
                <w:color w:val="000000"/>
                <w:sz w:val="18"/>
                <w:szCs w:val="18"/>
                <w:lang w:eastAsia="nl-NL"/>
              </w:rPr>
              <w:t>".</w:t>
            </w:r>
            <w:r w:rsidRPr="006D37FD">
              <w:rPr>
                <w:rFonts w:eastAsia="Times New Roman" w:cs="Times New Roman"/>
                <w:color w:val="000000"/>
                <w:sz w:val="18"/>
                <w:szCs w:val="18"/>
                <w:lang w:eastAsia="nl-NL"/>
              </w:rPr>
              <w:br/>
            </w:r>
            <w:r w:rsidRPr="006D37FD">
              <w:rPr>
                <w:rFonts w:eastAsia="Times New Roman" w:cs="Times New Roman"/>
                <w:color w:val="000000"/>
                <w:sz w:val="18"/>
                <w:szCs w:val="18"/>
                <w:lang w:eastAsia="nl-NL"/>
              </w:rPr>
              <w:br/>
              <w:t>Er zijn dan ook aanpassingen nodig bovenaan pag. 24 en in enkele voorbeelden op pag. 24</w:t>
            </w:r>
            <w:r w:rsidRPr="006D37FD">
              <w:rPr>
                <w:rFonts w:eastAsia="Times New Roman" w:cs="Times New Roman"/>
                <w:color w:val="000000"/>
                <w:sz w:val="18"/>
                <w:szCs w:val="18"/>
                <w:lang w:eastAsia="nl-NL"/>
              </w:rPr>
              <w:br/>
            </w:r>
            <w:r w:rsidRPr="006D37FD">
              <w:rPr>
                <w:rFonts w:eastAsia="Times New Roman" w:cs="Times New Roman"/>
                <w:color w:val="000000"/>
                <w:sz w:val="18"/>
                <w:szCs w:val="18"/>
                <w:lang w:eastAsia="nl-NL"/>
              </w:rPr>
              <w:br/>
            </w:r>
            <w:r w:rsidRPr="006D37FD">
              <w:rPr>
                <w:rFonts w:eastAsia="Times New Roman" w:cs="Times New Roman"/>
                <w:b/>
                <w:bCs/>
                <w:color w:val="000000"/>
                <w:sz w:val="18"/>
                <w:szCs w:val="18"/>
                <w:lang w:eastAsia="nl-NL"/>
              </w:rPr>
              <w:t>Oplossing 2</w:t>
            </w:r>
            <w:r w:rsidRPr="006D37FD">
              <w:rPr>
                <w:rFonts w:eastAsia="Times New Roman" w:cs="Times New Roman"/>
                <w:b/>
                <w:bCs/>
                <w:color w:val="000000"/>
                <w:sz w:val="18"/>
                <w:szCs w:val="18"/>
                <w:lang w:eastAsia="nl-NL"/>
              </w:rPr>
              <w:br/>
            </w:r>
            <w:r w:rsidRPr="006D37FD">
              <w:rPr>
                <w:rFonts w:eastAsia="Times New Roman" w:cs="Times New Roman"/>
                <w:color w:val="000000"/>
                <w:sz w:val="18"/>
                <w:szCs w:val="18"/>
                <w:lang w:eastAsia="nl-NL"/>
              </w:rPr>
              <w:t xml:space="preserve">Verwijder de </w:t>
            </w:r>
            <w:proofErr w:type="spellStart"/>
            <w:r w:rsidRPr="006D37FD">
              <w:rPr>
                <w:rFonts w:eastAsia="Times New Roman" w:cs="Times New Roman"/>
                <w:color w:val="000000"/>
                <w:sz w:val="18"/>
                <w:szCs w:val="18"/>
                <w:lang w:eastAsia="nl-NL"/>
              </w:rPr>
              <w:t>attributes</w:t>
            </w:r>
            <w:proofErr w:type="spellEnd"/>
            <w:r w:rsidRPr="006D37FD">
              <w:rPr>
                <w:rFonts w:eastAsia="Times New Roman" w:cs="Times New Roman"/>
                <w:color w:val="000000"/>
                <w:sz w:val="18"/>
                <w:szCs w:val="18"/>
                <w:lang w:eastAsia="nl-NL"/>
              </w:rPr>
              <w:t xml:space="preserve">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aantalVoorkomens</w:t>
            </w:r>
            <w:proofErr w:type="spellEnd"/>
            <w:r w:rsidRPr="006D37FD">
              <w:rPr>
                <w:rFonts w:eastAsia="Times New Roman" w:cs="Times New Roman"/>
                <w:color w:val="000000"/>
                <w:sz w:val="18"/>
                <w:szCs w:val="18"/>
                <w:lang w:eastAsia="nl-NL"/>
              </w:rPr>
              <w:t xml:space="preserve"> en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aardAantal</w:t>
            </w:r>
            <w:proofErr w:type="spellEnd"/>
            <w:r w:rsidRPr="006D37FD">
              <w:rPr>
                <w:rFonts w:eastAsia="Times New Roman" w:cs="Times New Roman"/>
                <w:color w:val="000000"/>
                <w:sz w:val="18"/>
                <w:szCs w:val="18"/>
                <w:lang w:eastAsia="nl-NL"/>
              </w:rPr>
              <w:t xml:space="preserve"> in zijn geheel uit de StUF0301-standaard en de op StUF0301 gebaseerde sectormodellen.</w:t>
            </w:r>
          </w:p>
        </w:tc>
        <w:tc>
          <w:tcPr>
            <w:tcW w:w="709" w:type="dxa"/>
            <w:tcBorders>
              <w:top w:val="nil"/>
              <w:left w:val="nil"/>
              <w:bottom w:val="nil"/>
              <w:right w:val="nil"/>
            </w:tcBorders>
            <w:shd w:val="clear" w:color="auto" w:fill="auto"/>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3.01</w:t>
            </w:r>
          </w:p>
        </w:tc>
        <w:tc>
          <w:tcPr>
            <w:tcW w:w="851" w:type="dxa"/>
            <w:tcBorders>
              <w:top w:val="nil"/>
              <w:left w:val="nil"/>
              <w:bottom w:val="nil"/>
              <w:right w:val="nil"/>
            </w:tcBorders>
            <w:shd w:val="clear" w:color="auto" w:fill="auto"/>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w:t>
            </w:r>
          </w:p>
        </w:tc>
        <w:tc>
          <w:tcPr>
            <w:tcW w:w="2054" w:type="dxa"/>
            <w:tcBorders>
              <w:top w:val="nil"/>
              <w:left w:val="nil"/>
              <w:bottom w:val="nil"/>
              <w:right w:val="nil"/>
            </w:tcBorders>
            <w:shd w:val="clear" w:color="auto" w:fill="auto"/>
            <w:noWrap/>
            <w:hideMark/>
          </w:tcPr>
          <w:p w:rsidR="006D37FD" w:rsidRPr="006D37FD" w:rsidRDefault="00FA68AE" w:rsidP="006D37FD">
            <w:pPr>
              <w:spacing w:after="0" w:line="240" w:lineRule="auto"/>
              <w:rPr>
                <w:rFonts w:eastAsia="Times New Roman" w:cs="Times New Roman"/>
                <w:color w:val="000000"/>
                <w:sz w:val="18"/>
                <w:szCs w:val="18"/>
                <w:lang w:eastAsia="nl-NL"/>
              </w:rPr>
            </w:pPr>
            <w:hyperlink r:id="rId21" w:history="1">
              <w:r w:rsidR="00DF37C4" w:rsidRPr="005078EC">
                <w:rPr>
                  <w:rStyle w:val="Hyperlink"/>
                  <w:rFonts w:eastAsia="Times New Roman" w:cs="Times New Roman"/>
                  <w:sz w:val="18"/>
                  <w:szCs w:val="18"/>
                  <w:lang w:eastAsia="nl-NL"/>
                </w:rPr>
                <w:t>http://www.kinggemeenten.nl/gemma/gegevens-en-berichten-%28stuf%29/forums/stuf_3/1535-BUG-Specificatie-niet-voorkomen-relatie-niet-goed-ge%C3%AFmplementeerd-in-sectormodellen</w:t>
              </w:r>
            </w:hyperlink>
            <w:r w:rsidR="00DF37C4">
              <w:rPr>
                <w:rFonts w:eastAsia="Times New Roman" w:cs="Times New Roman"/>
                <w:color w:val="000000"/>
                <w:sz w:val="18"/>
                <w:szCs w:val="18"/>
                <w:lang w:eastAsia="nl-NL"/>
              </w:rPr>
              <w:t xml:space="preserve"> </w:t>
            </w:r>
          </w:p>
        </w:tc>
      </w:tr>
      <w:tr w:rsidR="006D37FD" w:rsidRPr="00DF37C4" w:rsidTr="00DF37C4">
        <w:trPr>
          <w:trHeight w:val="2100"/>
        </w:trPr>
        <w:tc>
          <w:tcPr>
            <w:tcW w:w="872" w:type="dxa"/>
            <w:gridSpan w:val="2"/>
            <w:tcBorders>
              <w:top w:val="nil"/>
              <w:left w:val="nil"/>
              <w:bottom w:val="nil"/>
              <w:right w:val="nil"/>
            </w:tcBorders>
            <w:shd w:val="clear" w:color="000000" w:fill="CCCCFF"/>
            <w:noWrap/>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lastRenderedPageBreak/>
              <w:t>ERR241</w:t>
            </w:r>
          </w:p>
        </w:tc>
        <w:tc>
          <w:tcPr>
            <w:tcW w:w="1984" w:type="dxa"/>
            <w:tcBorders>
              <w:top w:val="nil"/>
              <w:left w:val="nil"/>
              <w:bottom w:val="nil"/>
              <w:right w:val="nil"/>
            </w:tcBorders>
            <w:shd w:val="clear" w:color="000000" w:fill="CCCCFF"/>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 xml:space="preserve">Bij correctie met formele historie is </w:t>
            </w:r>
            <w:proofErr w:type="spellStart"/>
            <w:r w:rsidRPr="006D37FD">
              <w:rPr>
                <w:rFonts w:eastAsia="Times New Roman" w:cs="Times New Roman"/>
                <w:color w:val="000000"/>
                <w:sz w:val="18"/>
                <w:szCs w:val="18"/>
                <w:lang w:eastAsia="nl-NL"/>
              </w:rPr>
              <w:t>eindGeldigheid</w:t>
            </w:r>
            <w:proofErr w:type="spellEnd"/>
            <w:r w:rsidRPr="006D37FD">
              <w:rPr>
                <w:rFonts w:eastAsia="Times New Roman" w:cs="Times New Roman"/>
                <w:color w:val="000000"/>
                <w:sz w:val="18"/>
                <w:szCs w:val="18"/>
                <w:lang w:eastAsia="nl-NL"/>
              </w:rPr>
              <w:t xml:space="preserve"> in nieuw niet correct gespecificeerd</w:t>
            </w:r>
          </w:p>
        </w:tc>
        <w:tc>
          <w:tcPr>
            <w:tcW w:w="4678" w:type="dxa"/>
            <w:tcBorders>
              <w:top w:val="nil"/>
              <w:left w:val="nil"/>
              <w:bottom w:val="nil"/>
              <w:right w:val="nil"/>
            </w:tcBorders>
            <w:shd w:val="clear" w:color="000000" w:fill="CCCCFF"/>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 xml:space="preserve">Tabel 5.3 op p. 54 specificeert dat bij een correctie met formele historie </w:t>
            </w:r>
            <w:proofErr w:type="spellStart"/>
            <w:r w:rsidRPr="006D37FD">
              <w:rPr>
                <w:rFonts w:eastAsia="Times New Roman" w:cs="Times New Roman"/>
                <w:color w:val="000000"/>
                <w:sz w:val="18"/>
                <w:szCs w:val="18"/>
                <w:lang w:eastAsia="nl-NL"/>
              </w:rPr>
              <w:t>eindGeldigheid</w:t>
            </w:r>
            <w:proofErr w:type="spellEnd"/>
            <w:r w:rsidRPr="006D37FD">
              <w:rPr>
                <w:rFonts w:eastAsia="Times New Roman" w:cs="Times New Roman"/>
                <w:color w:val="000000"/>
                <w:sz w:val="18"/>
                <w:szCs w:val="18"/>
                <w:lang w:eastAsia="nl-NL"/>
              </w:rPr>
              <w:t xml:space="preserve"> in Huidig de waarden gespecificeerd door G (alleen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noValue</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geenWaarde</w:t>
            </w:r>
            <w:proofErr w:type="spellEnd"/>
            <w:r w:rsidRPr="006D37FD">
              <w:rPr>
                <w:rFonts w:eastAsia="Times New Roman" w:cs="Times New Roman"/>
                <w:color w:val="000000"/>
                <w:sz w:val="18"/>
                <w:szCs w:val="18"/>
                <w:lang w:eastAsia="nl-NL"/>
              </w:rPr>
              <w:t xml:space="preserve">") mag bevatten. In een synchronisatiebericht waarin een historische waarde wordt gecorrigeerd moet het echter mogelijk zijn om de waarde na de correctie ook een datum als </w:t>
            </w:r>
            <w:proofErr w:type="spellStart"/>
            <w:r w:rsidRPr="006D37FD">
              <w:rPr>
                <w:rFonts w:eastAsia="Times New Roman" w:cs="Times New Roman"/>
                <w:color w:val="000000"/>
                <w:sz w:val="18"/>
                <w:szCs w:val="18"/>
                <w:lang w:eastAsia="nl-NL"/>
              </w:rPr>
              <w:t>eindGeldigheid</w:t>
            </w:r>
            <w:proofErr w:type="spellEnd"/>
            <w:r w:rsidRPr="006D37FD">
              <w:rPr>
                <w:rFonts w:eastAsia="Times New Roman" w:cs="Times New Roman"/>
                <w:color w:val="000000"/>
                <w:sz w:val="18"/>
                <w:szCs w:val="18"/>
                <w:lang w:eastAsia="nl-NL"/>
              </w:rPr>
              <w:t xml:space="preserve"> te geven.</w:t>
            </w:r>
            <w:r w:rsidRPr="006D37FD">
              <w:rPr>
                <w:rFonts w:eastAsia="Times New Roman" w:cs="Times New Roman"/>
                <w:color w:val="000000"/>
                <w:sz w:val="18"/>
                <w:szCs w:val="18"/>
                <w:lang w:eastAsia="nl-NL"/>
              </w:rPr>
              <w:br/>
            </w:r>
            <w:r w:rsidRPr="006D37FD">
              <w:rPr>
                <w:rFonts w:eastAsia="Times New Roman" w:cs="Times New Roman"/>
                <w:color w:val="000000"/>
                <w:sz w:val="18"/>
                <w:szCs w:val="18"/>
                <w:lang w:eastAsia="nl-NL"/>
              </w:rPr>
              <w:br/>
              <w:t>NB: Ook de uitleg van de waarde S in tabel 5.4 zal moeten worden aangepast.</w:t>
            </w:r>
          </w:p>
        </w:tc>
        <w:tc>
          <w:tcPr>
            <w:tcW w:w="4394" w:type="dxa"/>
            <w:tcBorders>
              <w:top w:val="nil"/>
              <w:left w:val="nil"/>
              <w:bottom w:val="nil"/>
              <w:right w:val="nil"/>
            </w:tcBorders>
            <w:shd w:val="clear" w:color="000000" w:fill="CCCCFF"/>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 xml:space="preserve">Vervang de G door G/S analoog aan de waarde voor </w:t>
            </w:r>
            <w:proofErr w:type="spellStart"/>
            <w:r w:rsidRPr="006D37FD">
              <w:rPr>
                <w:rFonts w:eastAsia="Times New Roman" w:cs="Times New Roman"/>
                <w:color w:val="000000"/>
                <w:sz w:val="18"/>
                <w:szCs w:val="18"/>
                <w:lang w:eastAsia="nl-NL"/>
              </w:rPr>
              <w:t>eindGeldigheid</w:t>
            </w:r>
            <w:proofErr w:type="spellEnd"/>
            <w:r w:rsidRPr="006D37FD">
              <w:rPr>
                <w:rFonts w:eastAsia="Times New Roman" w:cs="Times New Roman"/>
                <w:color w:val="000000"/>
                <w:sz w:val="18"/>
                <w:szCs w:val="18"/>
                <w:lang w:eastAsia="nl-NL"/>
              </w:rPr>
              <w:t xml:space="preserve"> in Oud.</w:t>
            </w:r>
          </w:p>
        </w:tc>
        <w:tc>
          <w:tcPr>
            <w:tcW w:w="709" w:type="dxa"/>
            <w:tcBorders>
              <w:top w:val="nil"/>
              <w:left w:val="nil"/>
              <w:bottom w:val="nil"/>
              <w:right w:val="nil"/>
            </w:tcBorders>
            <w:shd w:val="clear" w:color="000000" w:fill="CCCCFF"/>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3.01</w:t>
            </w:r>
          </w:p>
        </w:tc>
        <w:tc>
          <w:tcPr>
            <w:tcW w:w="851" w:type="dxa"/>
            <w:tcBorders>
              <w:top w:val="nil"/>
              <w:left w:val="nil"/>
              <w:bottom w:val="nil"/>
              <w:right w:val="nil"/>
            </w:tcBorders>
            <w:shd w:val="clear" w:color="000000" w:fill="CCCCFF"/>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w:t>
            </w:r>
          </w:p>
        </w:tc>
        <w:tc>
          <w:tcPr>
            <w:tcW w:w="2054" w:type="dxa"/>
            <w:tcBorders>
              <w:top w:val="nil"/>
              <w:left w:val="nil"/>
              <w:bottom w:val="nil"/>
              <w:right w:val="nil"/>
            </w:tcBorders>
            <w:shd w:val="clear" w:color="000000" w:fill="CCCCFF"/>
            <w:noWrap/>
            <w:hideMark/>
          </w:tcPr>
          <w:p w:rsidR="006D37FD" w:rsidRPr="006D37FD" w:rsidRDefault="00FA68AE" w:rsidP="006D37FD">
            <w:pPr>
              <w:spacing w:after="0" w:line="240" w:lineRule="auto"/>
              <w:rPr>
                <w:rFonts w:eastAsia="Times New Roman" w:cs="Times New Roman"/>
                <w:color w:val="000000"/>
                <w:sz w:val="18"/>
                <w:szCs w:val="18"/>
                <w:lang w:eastAsia="nl-NL"/>
              </w:rPr>
            </w:pPr>
            <w:hyperlink r:id="rId22" w:history="1">
              <w:r w:rsidR="00DF37C4" w:rsidRPr="005078EC">
                <w:rPr>
                  <w:rStyle w:val="Hyperlink"/>
                  <w:rFonts w:eastAsia="Times New Roman" w:cs="Times New Roman"/>
                  <w:sz w:val="18"/>
                  <w:szCs w:val="18"/>
                  <w:lang w:eastAsia="nl-NL"/>
                </w:rPr>
                <w:t>http://www.kinggemeenten.nl/gemma/gegevens-en-berichten-%28stuf%29/forums/stuf_3/1538-BUG-Bij-correctie-met-formele-historie-is-eindGeldigheid-in-nieuw-niet-correct-gespecificeerd</w:t>
              </w:r>
            </w:hyperlink>
            <w:r w:rsidR="00DF37C4">
              <w:rPr>
                <w:rFonts w:eastAsia="Times New Roman" w:cs="Times New Roman"/>
                <w:color w:val="000000"/>
                <w:sz w:val="18"/>
                <w:szCs w:val="18"/>
                <w:lang w:eastAsia="nl-NL"/>
              </w:rPr>
              <w:t xml:space="preserve"> </w:t>
            </w:r>
          </w:p>
        </w:tc>
      </w:tr>
      <w:tr w:rsidR="00DF37C4" w:rsidRPr="006D37FD" w:rsidTr="00DF37C4">
        <w:trPr>
          <w:trHeight w:val="2906"/>
        </w:trPr>
        <w:tc>
          <w:tcPr>
            <w:tcW w:w="872" w:type="dxa"/>
            <w:gridSpan w:val="2"/>
            <w:tcBorders>
              <w:top w:val="nil"/>
              <w:left w:val="nil"/>
              <w:bottom w:val="nil"/>
              <w:right w:val="nil"/>
            </w:tcBorders>
            <w:shd w:val="clear" w:color="auto" w:fill="auto"/>
            <w:noWrap/>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ERR242</w:t>
            </w:r>
          </w:p>
        </w:tc>
        <w:tc>
          <w:tcPr>
            <w:tcW w:w="1984" w:type="dxa"/>
            <w:tcBorders>
              <w:top w:val="nil"/>
              <w:left w:val="nil"/>
              <w:bottom w:val="nil"/>
              <w:right w:val="nil"/>
            </w:tcBorders>
            <w:shd w:val="clear" w:color="auto" w:fill="auto"/>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BUG: Opnemen kerngegevens in synchronisatieberichten</w:t>
            </w:r>
          </w:p>
        </w:tc>
        <w:tc>
          <w:tcPr>
            <w:tcW w:w="4678" w:type="dxa"/>
            <w:tcBorders>
              <w:top w:val="nil"/>
              <w:left w:val="nil"/>
              <w:bottom w:val="nil"/>
              <w:right w:val="nil"/>
            </w:tcBorders>
            <w:shd w:val="clear" w:color="auto" w:fill="auto"/>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b/>
                <w:bCs/>
                <w:color w:val="000000"/>
                <w:sz w:val="18"/>
                <w:szCs w:val="18"/>
                <w:lang w:eastAsia="nl-NL"/>
              </w:rPr>
              <w:t>Probleem</w:t>
            </w:r>
            <w:r w:rsidRPr="006D37FD">
              <w:rPr>
                <w:rFonts w:eastAsia="Times New Roman" w:cs="Times New Roman"/>
                <w:color w:val="000000"/>
                <w:sz w:val="18"/>
                <w:szCs w:val="18"/>
                <w:lang w:eastAsia="nl-NL"/>
              </w:rPr>
              <w:br/>
              <w:t>De StUF0301-standaard stelt op p. 68 onder punt 6: "6.De kennisgevingen binnen een synchronisatiebericht bevatten niet verplicht de kerngegevens, omdat er bij een synchronisatiebericht geen twijfel is over de identiteit van het object." Dit voorschrift is dubbelzinnig. Zo moet het bijvoorbeeld in de toevoegkennisgeving binnen een synchronisatie actueel of binnen oudste in een synchronisatie historisch wel degelijk verplicht zijn om de kerngegevens op te nemen. Binnen de wijzigkennisgevingen in een synchronisatie historisch geeft de huidige formulering de vrijheid om de kerngegevens al dan niet op te nemen. Dit leidt tot diverse implementaties en daarmee tot problemen.</w:t>
            </w:r>
          </w:p>
        </w:tc>
        <w:tc>
          <w:tcPr>
            <w:tcW w:w="4394" w:type="dxa"/>
            <w:tcBorders>
              <w:top w:val="nil"/>
              <w:left w:val="nil"/>
              <w:bottom w:val="nil"/>
              <w:right w:val="nil"/>
            </w:tcBorders>
            <w:shd w:val="clear" w:color="auto" w:fill="auto"/>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b/>
                <w:bCs/>
                <w:color w:val="000000"/>
                <w:sz w:val="18"/>
                <w:szCs w:val="18"/>
                <w:lang w:eastAsia="nl-NL"/>
              </w:rPr>
              <w:t>Oplossing</w:t>
            </w:r>
            <w:r w:rsidRPr="006D37FD">
              <w:rPr>
                <w:rFonts w:eastAsia="Times New Roman" w:cs="Times New Roman"/>
                <w:color w:val="000000"/>
                <w:sz w:val="18"/>
                <w:szCs w:val="18"/>
                <w:lang w:eastAsia="nl-NL"/>
              </w:rPr>
              <w:br/>
              <w:t>Vervang punt 6 door:</w:t>
            </w:r>
            <w:r w:rsidRPr="006D37FD">
              <w:rPr>
                <w:rFonts w:eastAsia="Times New Roman" w:cs="Times New Roman"/>
                <w:color w:val="000000"/>
                <w:sz w:val="18"/>
                <w:szCs w:val="18"/>
                <w:lang w:eastAsia="nl-NL"/>
              </w:rPr>
              <w:br/>
            </w:r>
            <w:r w:rsidRPr="006D37FD">
              <w:rPr>
                <w:rFonts w:eastAsia="Times New Roman" w:cs="Times New Roman"/>
                <w:color w:val="000000"/>
                <w:sz w:val="18"/>
                <w:szCs w:val="18"/>
                <w:lang w:eastAsia="nl-NL"/>
              </w:rPr>
              <w:br/>
              <w:t xml:space="preserve">'6. In toevoegkennisgevingen binnen synchronisatieberichten is het opnemen van kerngegevens altijd verplicht (ook als </w:t>
            </w:r>
            <w:proofErr w:type="spellStart"/>
            <w:r w:rsidRPr="006D37FD">
              <w:rPr>
                <w:rFonts w:eastAsia="Times New Roman" w:cs="Times New Roman"/>
                <w:color w:val="000000"/>
                <w:sz w:val="18"/>
                <w:szCs w:val="18"/>
                <w:lang w:eastAsia="nl-NL"/>
              </w:rPr>
              <w:t>sleutelOntvangend</w:t>
            </w:r>
            <w:proofErr w:type="spellEnd"/>
            <w:r w:rsidRPr="006D37FD">
              <w:rPr>
                <w:rFonts w:eastAsia="Times New Roman" w:cs="Times New Roman"/>
                <w:color w:val="000000"/>
                <w:sz w:val="18"/>
                <w:szCs w:val="18"/>
                <w:lang w:eastAsia="nl-NL"/>
              </w:rPr>
              <w:t xml:space="preserve"> wordt meegegeven). In wijzigkennisgevingen binnen synchronisatieberichten zijn de kerngegevens niet verplicht en mogen uitsluitend elementen worden opgenomen met een andere waarde in "oud" en "nieuw". De kerngegevens zijn in de wijzigingen niet nodig, omdat er binnen een synchronisatiebericht geen twijfel is over de identiteit van het te synchroniseren object.'</w:t>
            </w:r>
          </w:p>
        </w:tc>
        <w:tc>
          <w:tcPr>
            <w:tcW w:w="709" w:type="dxa"/>
            <w:tcBorders>
              <w:top w:val="nil"/>
              <w:left w:val="nil"/>
              <w:bottom w:val="nil"/>
              <w:right w:val="nil"/>
            </w:tcBorders>
            <w:shd w:val="clear" w:color="auto" w:fill="auto"/>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3.01</w:t>
            </w:r>
          </w:p>
        </w:tc>
        <w:tc>
          <w:tcPr>
            <w:tcW w:w="851" w:type="dxa"/>
            <w:tcBorders>
              <w:top w:val="nil"/>
              <w:left w:val="nil"/>
              <w:bottom w:val="nil"/>
              <w:right w:val="nil"/>
            </w:tcBorders>
            <w:shd w:val="clear" w:color="auto" w:fill="auto"/>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w:t>
            </w:r>
          </w:p>
        </w:tc>
        <w:tc>
          <w:tcPr>
            <w:tcW w:w="2054" w:type="dxa"/>
            <w:tcBorders>
              <w:top w:val="nil"/>
              <w:left w:val="nil"/>
              <w:bottom w:val="nil"/>
              <w:right w:val="nil"/>
            </w:tcBorders>
            <w:shd w:val="clear" w:color="auto" w:fill="auto"/>
            <w:noWrap/>
            <w:hideMark/>
          </w:tcPr>
          <w:p w:rsidR="006D37FD" w:rsidRPr="006D37FD" w:rsidRDefault="00FA68AE" w:rsidP="006D37FD">
            <w:pPr>
              <w:spacing w:after="0" w:line="240" w:lineRule="auto"/>
              <w:rPr>
                <w:rFonts w:eastAsia="Times New Roman" w:cs="Times New Roman"/>
                <w:color w:val="000000"/>
                <w:sz w:val="18"/>
                <w:szCs w:val="18"/>
                <w:lang w:eastAsia="nl-NL"/>
              </w:rPr>
            </w:pPr>
            <w:hyperlink r:id="rId23" w:history="1">
              <w:r w:rsidR="00DF37C4" w:rsidRPr="005078EC">
                <w:rPr>
                  <w:rStyle w:val="Hyperlink"/>
                  <w:rFonts w:eastAsia="Times New Roman" w:cs="Times New Roman"/>
                  <w:sz w:val="18"/>
                  <w:szCs w:val="18"/>
                  <w:lang w:eastAsia="nl-NL"/>
                </w:rPr>
                <w:t>http://www.kinggemeenten.nl/gemma/gegevens-en-berichten-%28stuf%29/forums/stuf_3/1540-BUG-Opnemen-kerngegevens-in-synchronisatieberichten</w:t>
              </w:r>
            </w:hyperlink>
            <w:r w:rsidR="00DF37C4">
              <w:rPr>
                <w:rFonts w:eastAsia="Times New Roman" w:cs="Times New Roman"/>
                <w:color w:val="000000"/>
                <w:sz w:val="18"/>
                <w:szCs w:val="18"/>
                <w:lang w:eastAsia="nl-NL"/>
              </w:rPr>
              <w:t xml:space="preserve"> </w:t>
            </w:r>
          </w:p>
        </w:tc>
      </w:tr>
      <w:tr w:rsidR="006D37FD" w:rsidRPr="00DF37C4" w:rsidTr="00DF37C4">
        <w:trPr>
          <w:trHeight w:val="1200"/>
        </w:trPr>
        <w:tc>
          <w:tcPr>
            <w:tcW w:w="872" w:type="dxa"/>
            <w:gridSpan w:val="2"/>
            <w:tcBorders>
              <w:top w:val="nil"/>
              <w:left w:val="nil"/>
              <w:right w:val="nil"/>
            </w:tcBorders>
            <w:shd w:val="clear" w:color="000000" w:fill="CCCCFF"/>
            <w:noWrap/>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ERR243</w:t>
            </w:r>
          </w:p>
        </w:tc>
        <w:tc>
          <w:tcPr>
            <w:tcW w:w="1984" w:type="dxa"/>
            <w:tcBorders>
              <w:top w:val="nil"/>
              <w:left w:val="nil"/>
              <w:right w:val="nil"/>
            </w:tcBorders>
            <w:shd w:val="clear" w:color="000000" w:fill="CCCCFF"/>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BUG: Nergens is gespecificeerd dat authentiek verplicht is in antwoordberichten voor basisregistratieobjecten</w:t>
            </w:r>
          </w:p>
        </w:tc>
        <w:tc>
          <w:tcPr>
            <w:tcW w:w="4678" w:type="dxa"/>
            <w:tcBorders>
              <w:top w:val="nil"/>
              <w:left w:val="nil"/>
              <w:right w:val="nil"/>
            </w:tcBorders>
            <w:shd w:val="clear" w:color="000000" w:fill="CCCCFF"/>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b/>
                <w:bCs/>
                <w:color w:val="000000"/>
                <w:sz w:val="18"/>
                <w:szCs w:val="18"/>
                <w:lang w:eastAsia="nl-NL"/>
              </w:rPr>
              <w:t>Probleem</w:t>
            </w:r>
            <w:r w:rsidRPr="006D37FD">
              <w:rPr>
                <w:rFonts w:eastAsia="Times New Roman" w:cs="Times New Roman"/>
                <w:color w:val="000000"/>
                <w:sz w:val="18"/>
                <w:szCs w:val="18"/>
                <w:lang w:eastAsia="nl-NL"/>
              </w:rPr>
              <w:br/>
              <w:t>De vraagberichten voor basisregistratie bevatten niet het element authentiek in het scope-element. Het is de bedoeling dat in het antwoordbericht het element authentiek altijd wordt opgenomen, maar dit is nergens gespecificeerd.</w:t>
            </w:r>
          </w:p>
        </w:tc>
        <w:tc>
          <w:tcPr>
            <w:tcW w:w="4394" w:type="dxa"/>
            <w:tcBorders>
              <w:top w:val="nil"/>
              <w:left w:val="nil"/>
              <w:right w:val="nil"/>
            </w:tcBorders>
            <w:shd w:val="clear" w:color="000000" w:fill="CCCCFF"/>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b/>
                <w:bCs/>
                <w:color w:val="000000"/>
                <w:sz w:val="18"/>
                <w:szCs w:val="18"/>
                <w:lang w:eastAsia="nl-NL"/>
              </w:rPr>
              <w:t>Oplossing</w:t>
            </w:r>
            <w:r w:rsidRPr="006D37FD">
              <w:rPr>
                <w:rFonts w:eastAsia="Times New Roman" w:cs="Times New Roman"/>
                <w:color w:val="000000"/>
                <w:sz w:val="18"/>
                <w:szCs w:val="18"/>
                <w:lang w:eastAsia="nl-NL"/>
              </w:rPr>
              <w:br/>
              <w:t>Voeg het element 'authentiek' als optioneel element toe aan het 'scope' element.</w:t>
            </w:r>
          </w:p>
        </w:tc>
        <w:tc>
          <w:tcPr>
            <w:tcW w:w="709" w:type="dxa"/>
            <w:tcBorders>
              <w:top w:val="nil"/>
              <w:left w:val="nil"/>
              <w:right w:val="nil"/>
            </w:tcBorders>
            <w:shd w:val="clear" w:color="000000" w:fill="CCCCFF"/>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3.01</w:t>
            </w:r>
          </w:p>
        </w:tc>
        <w:tc>
          <w:tcPr>
            <w:tcW w:w="851" w:type="dxa"/>
            <w:tcBorders>
              <w:top w:val="nil"/>
              <w:left w:val="nil"/>
              <w:right w:val="nil"/>
            </w:tcBorders>
            <w:shd w:val="clear" w:color="000000" w:fill="CCCCFF"/>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BG0310</w:t>
            </w:r>
          </w:p>
        </w:tc>
        <w:tc>
          <w:tcPr>
            <w:tcW w:w="2054" w:type="dxa"/>
            <w:tcBorders>
              <w:top w:val="nil"/>
              <w:left w:val="nil"/>
              <w:right w:val="nil"/>
            </w:tcBorders>
            <w:shd w:val="clear" w:color="000000" w:fill="CCCCFF"/>
            <w:noWrap/>
            <w:hideMark/>
          </w:tcPr>
          <w:p w:rsidR="006D37FD" w:rsidRPr="006D37FD" w:rsidRDefault="00FA68AE" w:rsidP="006D37FD">
            <w:pPr>
              <w:spacing w:after="0" w:line="240" w:lineRule="auto"/>
              <w:rPr>
                <w:rFonts w:eastAsia="Times New Roman" w:cs="Times New Roman"/>
                <w:color w:val="000000"/>
                <w:sz w:val="18"/>
                <w:szCs w:val="18"/>
                <w:lang w:eastAsia="nl-NL"/>
              </w:rPr>
            </w:pPr>
            <w:hyperlink r:id="rId24" w:history="1">
              <w:r w:rsidR="00DF37C4" w:rsidRPr="005078EC">
                <w:rPr>
                  <w:rStyle w:val="Hyperlink"/>
                  <w:rFonts w:eastAsia="Times New Roman" w:cs="Times New Roman"/>
                  <w:sz w:val="18"/>
                  <w:szCs w:val="18"/>
                  <w:lang w:eastAsia="nl-NL"/>
                </w:rPr>
                <w:t>http://www.kinggemeenten.nl/gemma/gegevens-en-berichten-%28stuf%29/forums/stuf_3/1542-BUG-Nergens-is-gespecificeerd-dat-authentiek-verplicht-is-in-antwoordberichten-voor-</w:t>
              </w:r>
              <w:r w:rsidR="00DF37C4" w:rsidRPr="005078EC">
                <w:rPr>
                  <w:rStyle w:val="Hyperlink"/>
                  <w:rFonts w:eastAsia="Times New Roman" w:cs="Times New Roman"/>
                  <w:sz w:val="18"/>
                  <w:szCs w:val="18"/>
                  <w:lang w:eastAsia="nl-NL"/>
                </w:rPr>
                <w:lastRenderedPageBreak/>
                <w:t>basisregistratieobjecten</w:t>
              </w:r>
            </w:hyperlink>
            <w:r w:rsidR="00DF37C4">
              <w:rPr>
                <w:rFonts w:eastAsia="Times New Roman" w:cs="Times New Roman"/>
                <w:color w:val="000000"/>
                <w:sz w:val="18"/>
                <w:szCs w:val="18"/>
                <w:lang w:eastAsia="nl-NL"/>
              </w:rPr>
              <w:t xml:space="preserve"> </w:t>
            </w:r>
          </w:p>
        </w:tc>
      </w:tr>
      <w:tr w:rsidR="006D37FD" w:rsidRPr="00DF37C4" w:rsidTr="00DF37C4">
        <w:trPr>
          <w:trHeight w:val="3831"/>
        </w:trPr>
        <w:tc>
          <w:tcPr>
            <w:tcW w:w="872" w:type="dxa"/>
            <w:gridSpan w:val="2"/>
            <w:tcBorders>
              <w:top w:val="nil"/>
              <w:left w:val="nil"/>
              <w:right w:val="nil"/>
            </w:tcBorders>
            <w:shd w:val="clear" w:color="000000" w:fill="auto"/>
            <w:noWrap/>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lastRenderedPageBreak/>
              <w:t>ERR245</w:t>
            </w:r>
          </w:p>
        </w:tc>
        <w:tc>
          <w:tcPr>
            <w:tcW w:w="1984" w:type="dxa"/>
            <w:tcBorders>
              <w:top w:val="nil"/>
              <w:left w:val="nil"/>
              <w:right w:val="nil"/>
            </w:tcBorders>
            <w:shd w:val="clear" w:color="000000" w:fill="auto"/>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 xml:space="preserve">Supertypen binnen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 xml:space="preserve"> 3 en </w:t>
            </w:r>
            <w:proofErr w:type="spellStart"/>
            <w:r w:rsidRPr="006D37FD">
              <w:rPr>
                <w:rFonts w:eastAsia="Times New Roman" w:cs="Times New Roman"/>
                <w:color w:val="000000"/>
                <w:sz w:val="18"/>
                <w:szCs w:val="18"/>
                <w:lang w:eastAsia="nl-NL"/>
              </w:rPr>
              <w:t>mapping</w:t>
            </w:r>
            <w:proofErr w:type="spellEnd"/>
            <w:r w:rsidRPr="006D37FD">
              <w:rPr>
                <w:rFonts w:eastAsia="Times New Roman" w:cs="Times New Roman"/>
                <w:color w:val="000000"/>
                <w:sz w:val="18"/>
                <w:szCs w:val="18"/>
                <w:lang w:eastAsia="nl-NL"/>
              </w:rPr>
              <w:t xml:space="preserve"> met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 xml:space="preserve"> 2</w:t>
            </w:r>
          </w:p>
        </w:tc>
        <w:tc>
          <w:tcPr>
            <w:tcW w:w="4678" w:type="dxa"/>
            <w:tcBorders>
              <w:top w:val="nil"/>
              <w:left w:val="nil"/>
              <w:right w:val="nil"/>
            </w:tcBorders>
            <w:shd w:val="clear" w:color="000000" w:fill="auto"/>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 xml:space="preserve">Binnen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 xml:space="preserve"> 3 is het mogelijk om vraagberichten samen te stellen met daarbinnen een selectie op een supertype. Het is echter niet mogelijk om een vraag te stellen op basis van een selectie op een van de subtypen van dit supertype. Binnen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 xml:space="preserve"> 2 wordt geen gebruik gemaakt van (selecties op) supertypen maar worden altijd de gerelateerde entiteiten bevraagd. Hierbij kunnen in de vraag selecties op meerdere soorten </w:t>
            </w:r>
            <w:proofErr w:type="spellStart"/>
            <w:r w:rsidRPr="006D37FD">
              <w:rPr>
                <w:rFonts w:eastAsia="Times New Roman" w:cs="Times New Roman"/>
                <w:color w:val="000000"/>
                <w:sz w:val="18"/>
                <w:szCs w:val="18"/>
                <w:lang w:eastAsia="nl-NL"/>
              </w:rPr>
              <w:t>gerelateerden</w:t>
            </w:r>
            <w:proofErr w:type="spellEnd"/>
            <w:r w:rsidRPr="006D37FD">
              <w:rPr>
                <w:rFonts w:eastAsia="Times New Roman" w:cs="Times New Roman"/>
                <w:color w:val="000000"/>
                <w:sz w:val="18"/>
                <w:szCs w:val="18"/>
                <w:lang w:eastAsia="nl-NL"/>
              </w:rPr>
              <w:t xml:space="preserve"> (bv een zakelijk gerechtigde als PRS of NNP) worden opgenomen en bij het beantwoorden van deze vraag worden die selecties dan als een logische OR behandeld. </w:t>
            </w:r>
            <w:r w:rsidRPr="006D37FD">
              <w:rPr>
                <w:rFonts w:eastAsia="Times New Roman" w:cs="Times New Roman"/>
                <w:color w:val="000000"/>
                <w:sz w:val="18"/>
                <w:szCs w:val="18"/>
                <w:lang w:eastAsia="nl-NL"/>
              </w:rPr>
              <w:br/>
              <w:t xml:space="preserve"> </w:t>
            </w:r>
            <w:r w:rsidRPr="006D37FD">
              <w:rPr>
                <w:rFonts w:eastAsia="Times New Roman" w:cs="Times New Roman"/>
                <w:color w:val="000000"/>
                <w:sz w:val="18"/>
                <w:szCs w:val="18"/>
                <w:lang w:eastAsia="nl-NL"/>
              </w:rPr>
              <w:br/>
              <w:t xml:space="preserve">Naast een functionele verrijking levert dit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 xml:space="preserve"> 3 mechanisme ook enkele beperkingen op. Daarnaast is er een acuut probleem doordat bepaalde berichten momenteel niet getransformeerd kunnen worden van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 xml:space="preserve"> 3 naar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 xml:space="preserve"> 2 en </w:t>
            </w:r>
            <w:proofErr w:type="spellStart"/>
            <w:r w:rsidRPr="006D37FD">
              <w:rPr>
                <w:rFonts w:eastAsia="Times New Roman" w:cs="Times New Roman"/>
                <w:color w:val="000000"/>
                <w:sz w:val="18"/>
                <w:szCs w:val="18"/>
                <w:lang w:eastAsia="nl-NL"/>
              </w:rPr>
              <w:t>vice</w:t>
            </w:r>
            <w:proofErr w:type="spellEnd"/>
            <w:r w:rsidRPr="006D37FD">
              <w:rPr>
                <w:rFonts w:eastAsia="Times New Roman" w:cs="Times New Roman"/>
                <w:color w:val="000000"/>
                <w:sz w:val="18"/>
                <w:szCs w:val="18"/>
                <w:lang w:eastAsia="nl-NL"/>
              </w:rPr>
              <w:t xml:space="preserve"> versa.</w:t>
            </w:r>
          </w:p>
        </w:tc>
        <w:tc>
          <w:tcPr>
            <w:tcW w:w="4394" w:type="dxa"/>
            <w:tcBorders>
              <w:top w:val="nil"/>
              <w:left w:val="nil"/>
              <w:right w:val="nil"/>
            </w:tcBorders>
            <w:shd w:val="clear" w:color="000000" w:fill="auto"/>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Zie discussie</w:t>
            </w:r>
          </w:p>
        </w:tc>
        <w:tc>
          <w:tcPr>
            <w:tcW w:w="709" w:type="dxa"/>
            <w:tcBorders>
              <w:top w:val="nil"/>
              <w:left w:val="nil"/>
              <w:right w:val="nil"/>
            </w:tcBorders>
            <w:shd w:val="clear" w:color="000000" w:fill="auto"/>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3.01</w:t>
            </w:r>
          </w:p>
        </w:tc>
        <w:tc>
          <w:tcPr>
            <w:tcW w:w="851" w:type="dxa"/>
            <w:tcBorders>
              <w:top w:val="nil"/>
              <w:left w:val="nil"/>
              <w:right w:val="nil"/>
            </w:tcBorders>
            <w:shd w:val="clear" w:color="000000" w:fill="auto"/>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bg0310/</w:t>
            </w:r>
            <w:r w:rsidR="00DF37C4">
              <w:rPr>
                <w:rFonts w:eastAsia="Times New Roman" w:cs="Times New Roman"/>
                <w:color w:val="000000"/>
                <w:sz w:val="18"/>
                <w:szCs w:val="18"/>
                <w:lang w:eastAsia="nl-NL"/>
              </w:rPr>
              <w:br/>
            </w:r>
            <w:r w:rsidRPr="006D37FD">
              <w:rPr>
                <w:rFonts w:eastAsia="Times New Roman" w:cs="Times New Roman"/>
                <w:color w:val="000000"/>
                <w:sz w:val="18"/>
                <w:szCs w:val="18"/>
                <w:lang w:eastAsia="nl-NL"/>
              </w:rPr>
              <w:t>zkn0310</w:t>
            </w:r>
          </w:p>
        </w:tc>
        <w:tc>
          <w:tcPr>
            <w:tcW w:w="2054" w:type="dxa"/>
            <w:tcBorders>
              <w:top w:val="nil"/>
              <w:left w:val="nil"/>
              <w:right w:val="nil"/>
            </w:tcBorders>
            <w:shd w:val="clear" w:color="000000" w:fill="auto"/>
            <w:noWrap/>
            <w:hideMark/>
          </w:tcPr>
          <w:p w:rsidR="006D37FD" w:rsidRPr="006D37FD" w:rsidRDefault="00FA68AE" w:rsidP="006D37FD">
            <w:pPr>
              <w:spacing w:after="0" w:line="240" w:lineRule="auto"/>
              <w:rPr>
                <w:rFonts w:eastAsia="Times New Roman" w:cs="Times New Roman"/>
                <w:color w:val="000000"/>
                <w:sz w:val="18"/>
                <w:szCs w:val="18"/>
                <w:lang w:eastAsia="nl-NL"/>
              </w:rPr>
            </w:pPr>
            <w:hyperlink r:id="rId25" w:anchor="comment3171" w:history="1">
              <w:r w:rsidR="00DF37C4" w:rsidRPr="005078EC">
                <w:rPr>
                  <w:rStyle w:val="Hyperlink"/>
                  <w:rFonts w:eastAsia="Times New Roman" w:cs="Times New Roman"/>
                  <w:sz w:val="18"/>
                  <w:szCs w:val="18"/>
                  <w:lang w:eastAsia="nl-NL"/>
                </w:rPr>
                <w:t>http://www.kinggemeenten.nl/gemma/gegevens-en-berichten-(stuf)/forums/stuf_3/1454-Supertypen-binnen-StUF-3-en-mapping-met-StUF-2?p=0#comment3171</w:t>
              </w:r>
            </w:hyperlink>
            <w:r w:rsidR="00DF37C4">
              <w:rPr>
                <w:rFonts w:eastAsia="Times New Roman" w:cs="Times New Roman"/>
                <w:color w:val="000000"/>
                <w:sz w:val="18"/>
                <w:szCs w:val="18"/>
                <w:lang w:eastAsia="nl-NL"/>
              </w:rPr>
              <w:t xml:space="preserve"> </w:t>
            </w:r>
          </w:p>
        </w:tc>
      </w:tr>
      <w:tr w:rsidR="006D37FD" w:rsidRPr="00DF37C4" w:rsidTr="00DF37C4">
        <w:trPr>
          <w:trHeight w:val="3600"/>
        </w:trPr>
        <w:tc>
          <w:tcPr>
            <w:tcW w:w="872" w:type="dxa"/>
            <w:gridSpan w:val="2"/>
            <w:tcBorders>
              <w:top w:val="nil"/>
              <w:left w:val="nil"/>
              <w:right w:val="nil"/>
            </w:tcBorders>
            <w:shd w:val="clear" w:color="auto" w:fill="CCCCFF"/>
            <w:noWrap/>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ERR248</w:t>
            </w:r>
          </w:p>
        </w:tc>
        <w:tc>
          <w:tcPr>
            <w:tcW w:w="1984" w:type="dxa"/>
            <w:tcBorders>
              <w:top w:val="nil"/>
              <w:left w:val="nil"/>
              <w:right w:val="nil"/>
            </w:tcBorders>
            <w:shd w:val="clear" w:color="auto" w:fill="CCCCFF"/>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 xml:space="preserve">Aandachtspunt: vullen </w:t>
            </w:r>
            <w:proofErr w:type="spellStart"/>
            <w:r w:rsidRPr="006D37FD">
              <w:rPr>
                <w:rFonts w:eastAsia="Times New Roman" w:cs="Times New Roman"/>
                <w:color w:val="000000"/>
                <w:sz w:val="18"/>
                <w:szCs w:val="18"/>
                <w:lang w:eastAsia="nl-NL"/>
              </w:rPr>
              <w:t>beginGeldigheid</w:t>
            </w:r>
            <w:proofErr w:type="spellEnd"/>
            <w:r w:rsidRPr="006D37FD">
              <w:rPr>
                <w:rFonts w:eastAsia="Times New Roman" w:cs="Times New Roman"/>
                <w:color w:val="000000"/>
                <w:sz w:val="18"/>
                <w:szCs w:val="18"/>
                <w:lang w:eastAsia="nl-NL"/>
              </w:rPr>
              <w:t xml:space="preserve"> in wijzigingen/correcties</w:t>
            </w:r>
          </w:p>
        </w:tc>
        <w:tc>
          <w:tcPr>
            <w:tcW w:w="4678" w:type="dxa"/>
            <w:tcBorders>
              <w:top w:val="nil"/>
              <w:left w:val="nil"/>
              <w:right w:val="nil"/>
            </w:tcBorders>
            <w:shd w:val="clear" w:color="auto" w:fill="CCCCFF"/>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 xml:space="preserve"> In tabel 5.4, de legenda van tabel 5.3 in StUF0301, staat dat </w:t>
            </w:r>
            <w:proofErr w:type="spellStart"/>
            <w:r w:rsidRPr="006D37FD">
              <w:rPr>
                <w:rFonts w:eastAsia="Times New Roman" w:cs="Times New Roman"/>
                <w:color w:val="000000"/>
                <w:sz w:val="18"/>
                <w:szCs w:val="18"/>
                <w:lang w:eastAsia="nl-NL"/>
              </w:rPr>
              <w:t>beginGeldigheid</w:t>
            </w:r>
            <w:proofErr w:type="spellEnd"/>
            <w:r w:rsidRPr="006D37FD">
              <w:rPr>
                <w:rFonts w:eastAsia="Times New Roman" w:cs="Times New Roman"/>
                <w:color w:val="000000"/>
                <w:sz w:val="18"/>
                <w:szCs w:val="18"/>
                <w:lang w:eastAsia="nl-NL"/>
              </w:rPr>
              <w:t xml:space="preserve"> in oud gevuld moet worden met de </w:t>
            </w:r>
            <w:proofErr w:type="spellStart"/>
            <w:r w:rsidRPr="006D37FD">
              <w:rPr>
                <w:rFonts w:eastAsia="Times New Roman" w:cs="Times New Roman"/>
                <w:color w:val="000000"/>
                <w:sz w:val="18"/>
                <w:szCs w:val="18"/>
                <w:lang w:eastAsia="nl-NL"/>
              </w:rPr>
              <w:t>beginGeldigheid</w:t>
            </w:r>
            <w:proofErr w:type="spellEnd"/>
            <w:r w:rsidRPr="006D37FD">
              <w:rPr>
                <w:rFonts w:eastAsia="Times New Roman" w:cs="Times New Roman"/>
                <w:color w:val="000000"/>
                <w:sz w:val="18"/>
                <w:szCs w:val="18"/>
                <w:lang w:eastAsia="nl-NL"/>
              </w:rPr>
              <w:t xml:space="preserve"> van de te corrigeren/wijzigen gegevens. Er wordt met geen woord gerept over het feit dat meerdere te corrigeren gegevens niet dezelfde </w:t>
            </w:r>
            <w:proofErr w:type="spellStart"/>
            <w:r w:rsidRPr="006D37FD">
              <w:rPr>
                <w:rFonts w:eastAsia="Times New Roman" w:cs="Times New Roman"/>
                <w:color w:val="000000"/>
                <w:sz w:val="18"/>
                <w:szCs w:val="18"/>
                <w:lang w:eastAsia="nl-NL"/>
              </w:rPr>
              <w:t>beginGeldigheid</w:t>
            </w:r>
            <w:proofErr w:type="spellEnd"/>
            <w:r w:rsidRPr="006D37FD">
              <w:rPr>
                <w:rFonts w:eastAsia="Times New Roman" w:cs="Times New Roman"/>
                <w:color w:val="000000"/>
                <w:sz w:val="18"/>
                <w:szCs w:val="18"/>
                <w:lang w:eastAsia="nl-NL"/>
              </w:rPr>
              <w:t xml:space="preserve"> hoeven te hebben. Mogelijk is impliciet verondersteld dat </w:t>
            </w:r>
            <w:proofErr w:type="spellStart"/>
            <w:r w:rsidRPr="006D37FD">
              <w:rPr>
                <w:rFonts w:eastAsia="Times New Roman" w:cs="Times New Roman"/>
                <w:color w:val="000000"/>
                <w:sz w:val="18"/>
                <w:szCs w:val="18"/>
                <w:lang w:eastAsia="nl-NL"/>
              </w:rPr>
              <w:t>beginGeldigheid</w:t>
            </w:r>
            <w:proofErr w:type="spellEnd"/>
            <w:r w:rsidRPr="006D37FD">
              <w:rPr>
                <w:rFonts w:eastAsia="Times New Roman" w:cs="Times New Roman"/>
                <w:color w:val="000000"/>
                <w:sz w:val="18"/>
                <w:szCs w:val="18"/>
                <w:lang w:eastAsia="nl-NL"/>
              </w:rPr>
              <w:t xml:space="preserve"> gelijk moet zijn aan grootste </w:t>
            </w:r>
            <w:proofErr w:type="spellStart"/>
            <w:r w:rsidRPr="006D37FD">
              <w:rPr>
                <w:rFonts w:eastAsia="Times New Roman" w:cs="Times New Roman"/>
                <w:color w:val="000000"/>
                <w:sz w:val="18"/>
                <w:szCs w:val="18"/>
                <w:lang w:eastAsia="nl-NL"/>
              </w:rPr>
              <w:t>beginGeldigheid</w:t>
            </w:r>
            <w:proofErr w:type="spellEnd"/>
            <w:r w:rsidRPr="006D37FD">
              <w:rPr>
                <w:rFonts w:eastAsia="Times New Roman" w:cs="Times New Roman"/>
                <w:color w:val="000000"/>
                <w:sz w:val="18"/>
                <w:szCs w:val="18"/>
                <w:lang w:eastAsia="nl-NL"/>
              </w:rPr>
              <w:t xml:space="preserve"> voor de gegevens van het object en ik vermoed dat veel systemen het zo geïmplementeerd hebben.</w:t>
            </w:r>
            <w:r w:rsidRPr="006D37FD">
              <w:rPr>
                <w:rFonts w:eastAsia="Times New Roman" w:cs="Times New Roman"/>
                <w:color w:val="000000"/>
                <w:sz w:val="18"/>
                <w:szCs w:val="18"/>
                <w:lang w:eastAsia="nl-NL"/>
              </w:rPr>
              <w:br/>
              <w:t xml:space="preserve">Er zal duidelijkheid gecreëerd moeten worden over het vullen van </w:t>
            </w:r>
            <w:proofErr w:type="spellStart"/>
            <w:r w:rsidRPr="006D37FD">
              <w:rPr>
                <w:rFonts w:eastAsia="Times New Roman" w:cs="Times New Roman"/>
                <w:color w:val="000000"/>
                <w:sz w:val="18"/>
                <w:szCs w:val="18"/>
                <w:lang w:eastAsia="nl-NL"/>
              </w:rPr>
              <w:t>beginGeldigheid</w:t>
            </w:r>
            <w:proofErr w:type="spellEnd"/>
            <w:r w:rsidRPr="006D37FD">
              <w:rPr>
                <w:rFonts w:eastAsia="Times New Roman" w:cs="Times New Roman"/>
                <w:color w:val="000000"/>
                <w:sz w:val="18"/>
                <w:szCs w:val="18"/>
                <w:lang w:eastAsia="nl-NL"/>
              </w:rPr>
              <w:t xml:space="preserve">. Ik geloof dat ik kan leven met de impliciete interpretatie in geval van wijzigingen. In geval van correcties in de historie voldoet de impliciete interpretatie niet, omdat je dan op basis van </w:t>
            </w:r>
            <w:proofErr w:type="spellStart"/>
            <w:r w:rsidRPr="006D37FD">
              <w:rPr>
                <w:rFonts w:eastAsia="Times New Roman" w:cs="Times New Roman"/>
                <w:color w:val="000000"/>
                <w:sz w:val="18"/>
                <w:szCs w:val="18"/>
                <w:lang w:eastAsia="nl-NL"/>
              </w:rPr>
              <w:t>beginGeldigheid</w:t>
            </w:r>
            <w:proofErr w:type="spellEnd"/>
            <w:r w:rsidRPr="006D37FD">
              <w:rPr>
                <w:rFonts w:eastAsia="Times New Roman" w:cs="Times New Roman"/>
                <w:color w:val="000000"/>
                <w:sz w:val="18"/>
                <w:szCs w:val="18"/>
                <w:lang w:eastAsia="nl-NL"/>
              </w:rPr>
              <w:t xml:space="preserve"> de te corrigeren waarde moet kunnen vinden. Dit zal verhelderd dienen te worden. </w:t>
            </w:r>
          </w:p>
        </w:tc>
        <w:tc>
          <w:tcPr>
            <w:tcW w:w="4394" w:type="dxa"/>
            <w:tcBorders>
              <w:top w:val="nil"/>
              <w:left w:val="nil"/>
              <w:right w:val="nil"/>
            </w:tcBorders>
            <w:shd w:val="clear" w:color="auto" w:fill="CCCCFF"/>
            <w:hideMark/>
          </w:tcPr>
          <w:p w:rsidR="006D37FD" w:rsidRPr="006D37FD" w:rsidRDefault="006D37FD" w:rsidP="006D37FD">
            <w:pPr>
              <w:spacing w:after="0" w:line="240" w:lineRule="auto"/>
              <w:rPr>
                <w:rFonts w:eastAsia="Times New Roman" w:cs="Times New Roman"/>
                <w:color w:val="000000"/>
                <w:sz w:val="18"/>
                <w:szCs w:val="18"/>
                <w:lang w:eastAsia="nl-NL"/>
              </w:rPr>
            </w:pPr>
          </w:p>
        </w:tc>
        <w:tc>
          <w:tcPr>
            <w:tcW w:w="709" w:type="dxa"/>
            <w:tcBorders>
              <w:top w:val="nil"/>
              <w:left w:val="nil"/>
              <w:right w:val="nil"/>
            </w:tcBorders>
            <w:shd w:val="clear" w:color="auto" w:fill="CCCCFF"/>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3.01</w:t>
            </w:r>
          </w:p>
        </w:tc>
        <w:tc>
          <w:tcPr>
            <w:tcW w:w="851" w:type="dxa"/>
            <w:tcBorders>
              <w:top w:val="nil"/>
              <w:left w:val="nil"/>
              <w:right w:val="nil"/>
            </w:tcBorders>
            <w:shd w:val="clear" w:color="auto" w:fill="CCCCFF"/>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w:t>
            </w:r>
          </w:p>
        </w:tc>
        <w:tc>
          <w:tcPr>
            <w:tcW w:w="2054" w:type="dxa"/>
            <w:tcBorders>
              <w:top w:val="nil"/>
              <w:left w:val="nil"/>
              <w:right w:val="nil"/>
            </w:tcBorders>
            <w:shd w:val="clear" w:color="auto" w:fill="CCCCFF"/>
            <w:noWrap/>
            <w:hideMark/>
          </w:tcPr>
          <w:p w:rsidR="006D37FD" w:rsidRPr="006D37FD" w:rsidRDefault="00FA68AE" w:rsidP="006D37FD">
            <w:pPr>
              <w:spacing w:after="0" w:line="240" w:lineRule="auto"/>
              <w:rPr>
                <w:rFonts w:eastAsia="Times New Roman" w:cs="Times New Roman"/>
                <w:color w:val="000000"/>
                <w:sz w:val="18"/>
                <w:szCs w:val="18"/>
                <w:lang w:eastAsia="nl-NL"/>
              </w:rPr>
            </w:pPr>
            <w:hyperlink r:id="rId26" w:history="1">
              <w:r w:rsidR="00DF37C4" w:rsidRPr="005078EC">
                <w:rPr>
                  <w:rStyle w:val="Hyperlink"/>
                  <w:rFonts w:eastAsia="Times New Roman" w:cs="Times New Roman"/>
                  <w:sz w:val="18"/>
                  <w:szCs w:val="18"/>
                  <w:lang w:eastAsia="nl-NL"/>
                </w:rPr>
                <w:t>http://www.kinggemeenten.nl/gemma/gegevens-en-berichten-%28stuf%29/forums/stuf_3/1539-Aandachtspunt-vullen-beginGeldigheid-in-wijzigingencorrecties</w:t>
              </w:r>
            </w:hyperlink>
            <w:r w:rsidR="00DF37C4">
              <w:rPr>
                <w:rFonts w:eastAsia="Times New Roman" w:cs="Times New Roman"/>
                <w:color w:val="000000"/>
                <w:sz w:val="18"/>
                <w:szCs w:val="18"/>
                <w:lang w:eastAsia="nl-NL"/>
              </w:rPr>
              <w:t xml:space="preserve"> </w:t>
            </w:r>
          </w:p>
        </w:tc>
      </w:tr>
      <w:tr w:rsidR="006D37FD" w:rsidRPr="00DF37C4" w:rsidTr="00DF37C4">
        <w:trPr>
          <w:trHeight w:val="4115"/>
        </w:trPr>
        <w:tc>
          <w:tcPr>
            <w:tcW w:w="872" w:type="dxa"/>
            <w:gridSpan w:val="2"/>
            <w:tcBorders>
              <w:top w:val="nil"/>
              <w:left w:val="nil"/>
              <w:right w:val="nil"/>
            </w:tcBorders>
            <w:shd w:val="clear" w:color="000000" w:fill="auto"/>
            <w:noWrap/>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lastRenderedPageBreak/>
              <w:t>ERR249</w:t>
            </w:r>
          </w:p>
        </w:tc>
        <w:tc>
          <w:tcPr>
            <w:tcW w:w="1984" w:type="dxa"/>
            <w:tcBorders>
              <w:top w:val="nil"/>
              <w:left w:val="nil"/>
              <w:right w:val="nil"/>
            </w:tcBorders>
            <w:shd w:val="clear" w:color="000000" w:fill="auto"/>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 xml:space="preserve">AANDACHTSPUNT: </w:t>
            </w:r>
            <w:proofErr w:type="spellStart"/>
            <w:r w:rsidRPr="006D37FD">
              <w:rPr>
                <w:rFonts w:eastAsia="Times New Roman" w:cs="Times New Roman"/>
                <w:color w:val="000000"/>
                <w:sz w:val="18"/>
                <w:szCs w:val="18"/>
                <w:lang w:eastAsia="nl-NL"/>
              </w:rPr>
              <w:t>beginGeldigheid</w:t>
            </w:r>
            <w:proofErr w:type="spellEnd"/>
            <w:r w:rsidRPr="006D37FD">
              <w:rPr>
                <w:rFonts w:eastAsia="Times New Roman" w:cs="Times New Roman"/>
                <w:color w:val="000000"/>
                <w:sz w:val="18"/>
                <w:szCs w:val="18"/>
                <w:lang w:eastAsia="nl-NL"/>
              </w:rPr>
              <w:t xml:space="preserve"> in een kennisgeving kan liggen voor </w:t>
            </w:r>
            <w:proofErr w:type="spellStart"/>
            <w:r w:rsidRPr="006D37FD">
              <w:rPr>
                <w:rFonts w:eastAsia="Times New Roman" w:cs="Times New Roman"/>
                <w:color w:val="000000"/>
                <w:sz w:val="18"/>
                <w:szCs w:val="18"/>
                <w:lang w:eastAsia="nl-NL"/>
              </w:rPr>
              <w:t>beginGeldigheid</w:t>
            </w:r>
            <w:proofErr w:type="spellEnd"/>
            <w:r w:rsidRPr="006D37FD">
              <w:rPr>
                <w:rFonts w:eastAsia="Times New Roman" w:cs="Times New Roman"/>
                <w:color w:val="000000"/>
                <w:sz w:val="18"/>
                <w:szCs w:val="18"/>
                <w:lang w:eastAsia="nl-NL"/>
              </w:rPr>
              <w:t xml:space="preserve"> in eerdere kennisgeving</w:t>
            </w:r>
          </w:p>
        </w:tc>
        <w:tc>
          <w:tcPr>
            <w:tcW w:w="4678" w:type="dxa"/>
            <w:tcBorders>
              <w:top w:val="nil"/>
              <w:left w:val="nil"/>
              <w:right w:val="nil"/>
            </w:tcBorders>
            <w:shd w:val="clear" w:color="000000" w:fill="auto"/>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 xml:space="preserve">De </w:t>
            </w:r>
            <w:proofErr w:type="spellStart"/>
            <w:r w:rsidRPr="006D37FD">
              <w:rPr>
                <w:rFonts w:eastAsia="Times New Roman" w:cs="Times New Roman"/>
                <w:color w:val="000000"/>
                <w:sz w:val="18"/>
                <w:szCs w:val="18"/>
                <w:lang w:eastAsia="nl-NL"/>
              </w:rPr>
              <w:t>StUF-standaard</w:t>
            </w:r>
            <w:proofErr w:type="spellEnd"/>
            <w:r w:rsidRPr="006D37FD">
              <w:rPr>
                <w:rFonts w:eastAsia="Times New Roman" w:cs="Times New Roman"/>
                <w:color w:val="000000"/>
                <w:sz w:val="18"/>
                <w:szCs w:val="18"/>
                <w:lang w:eastAsia="nl-NL"/>
              </w:rPr>
              <w:t xml:space="preserve"> stelt op p. 50:</w:t>
            </w:r>
            <w:r w:rsidRPr="006D37FD">
              <w:rPr>
                <w:rFonts w:eastAsia="Times New Roman" w:cs="Times New Roman"/>
                <w:color w:val="000000"/>
                <w:sz w:val="18"/>
                <w:szCs w:val="18"/>
                <w:lang w:eastAsia="nl-NL"/>
              </w:rPr>
              <w:br/>
              <w:t>"Kennisgevingberichten mogen alleen worden gebruikt om gegevens bij de ontvanger te wijzigen of te corrigeren, waarvoor &lt;</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eindGeldigheid</w:t>
            </w:r>
            <w:proofErr w:type="spellEnd"/>
            <w:r w:rsidRPr="006D37FD">
              <w:rPr>
                <w:rFonts w:eastAsia="Times New Roman" w:cs="Times New Roman"/>
                <w:color w:val="000000"/>
                <w:sz w:val="18"/>
                <w:szCs w:val="18"/>
                <w:lang w:eastAsia="nl-NL"/>
              </w:rPr>
              <w:t>&gt; geen waarde heeft vanuit eerder aangeboden kennisgevingen, en niet voor het wijzigen c.q. corrigeren van historische gegevens."</w:t>
            </w:r>
            <w:r w:rsidRPr="006D37FD">
              <w:rPr>
                <w:rFonts w:eastAsia="Times New Roman" w:cs="Times New Roman"/>
                <w:color w:val="000000"/>
                <w:sz w:val="18"/>
                <w:szCs w:val="18"/>
                <w:lang w:eastAsia="nl-NL"/>
              </w:rPr>
              <w:br/>
              <w:t xml:space="preserve">Deze specificatie impliceert dat het toegestaan is om eerst een kennisgeving te sturen waarin met ingangsdatum 1-2-2012 het </w:t>
            </w:r>
            <w:proofErr w:type="spellStart"/>
            <w:r w:rsidRPr="006D37FD">
              <w:rPr>
                <w:rFonts w:eastAsia="Times New Roman" w:cs="Times New Roman"/>
                <w:color w:val="000000"/>
                <w:sz w:val="18"/>
                <w:szCs w:val="18"/>
                <w:lang w:eastAsia="nl-NL"/>
              </w:rPr>
              <w:t>adresAanduidingGrp</w:t>
            </w:r>
            <w:proofErr w:type="spellEnd"/>
            <w:r w:rsidRPr="006D37FD">
              <w:rPr>
                <w:rFonts w:eastAsia="Times New Roman" w:cs="Times New Roman"/>
                <w:color w:val="000000"/>
                <w:sz w:val="18"/>
                <w:szCs w:val="18"/>
                <w:lang w:eastAsia="nl-NL"/>
              </w:rPr>
              <w:t xml:space="preserve"> van een persoon wordt gewijzigd en daarna een kennisgeving aan te leveren waarin met ingangsdatum 1-1-2012 een naamswijziging in de geslachtsnaam wordt doorgevoerd.</w:t>
            </w:r>
            <w:r w:rsidRPr="006D37FD">
              <w:rPr>
                <w:rFonts w:eastAsia="Times New Roman" w:cs="Times New Roman"/>
                <w:color w:val="000000"/>
                <w:sz w:val="18"/>
                <w:szCs w:val="18"/>
                <w:lang w:eastAsia="nl-NL"/>
              </w:rPr>
              <w:br/>
              <w:t xml:space="preserve">Ik ben dit gaan nazoeken in het kader van het maken van synchronisatieberichten. Mijn eerste intuïtie was namelijk dat de </w:t>
            </w:r>
            <w:proofErr w:type="spellStart"/>
            <w:r w:rsidRPr="006D37FD">
              <w:rPr>
                <w:rFonts w:eastAsia="Times New Roman" w:cs="Times New Roman"/>
                <w:color w:val="000000"/>
                <w:sz w:val="18"/>
                <w:szCs w:val="18"/>
                <w:lang w:eastAsia="nl-NL"/>
              </w:rPr>
              <w:t>StUF-standaard</w:t>
            </w:r>
            <w:proofErr w:type="spellEnd"/>
            <w:r w:rsidRPr="006D37FD">
              <w:rPr>
                <w:rFonts w:eastAsia="Times New Roman" w:cs="Times New Roman"/>
                <w:color w:val="000000"/>
                <w:sz w:val="18"/>
                <w:szCs w:val="18"/>
                <w:lang w:eastAsia="nl-NL"/>
              </w:rPr>
              <w:t xml:space="preserve"> de tweede wijziging hierboven zou beschouwen als een wijziging in de historie, maar volgens bovenstaand citaat is dit niet zo.</w:t>
            </w:r>
            <w:r w:rsidRPr="006D37FD">
              <w:rPr>
                <w:rFonts w:eastAsia="Times New Roman" w:cs="Times New Roman"/>
                <w:color w:val="000000"/>
                <w:sz w:val="18"/>
                <w:szCs w:val="18"/>
                <w:lang w:eastAsia="nl-NL"/>
              </w:rPr>
              <w:br/>
              <w:t xml:space="preserve">Omdat het voor de verwerking van kennisgevingen in een database die ook historie opbouwt wel consequenties heeft dat een latere kennisgeving een </w:t>
            </w:r>
            <w:proofErr w:type="spellStart"/>
            <w:r w:rsidRPr="006D37FD">
              <w:rPr>
                <w:rFonts w:eastAsia="Times New Roman" w:cs="Times New Roman"/>
                <w:color w:val="000000"/>
                <w:sz w:val="18"/>
                <w:szCs w:val="18"/>
                <w:lang w:eastAsia="nl-NL"/>
              </w:rPr>
              <w:t>beginGeldigheid</w:t>
            </w:r>
            <w:proofErr w:type="spellEnd"/>
            <w:r w:rsidRPr="006D37FD">
              <w:rPr>
                <w:rFonts w:eastAsia="Times New Roman" w:cs="Times New Roman"/>
                <w:color w:val="000000"/>
                <w:sz w:val="18"/>
                <w:szCs w:val="18"/>
                <w:lang w:eastAsia="nl-NL"/>
              </w:rPr>
              <w:t xml:space="preserve"> kan hebben die voor de </w:t>
            </w:r>
            <w:proofErr w:type="spellStart"/>
            <w:r w:rsidRPr="006D37FD">
              <w:rPr>
                <w:rFonts w:eastAsia="Times New Roman" w:cs="Times New Roman"/>
                <w:color w:val="000000"/>
                <w:sz w:val="18"/>
                <w:szCs w:val="18"/>
                <w:lang w:eastAsia="nl-NL"/>
              </w:rPr>
              <w:t>beginGeldigheid</w:t>
            </w:r>
            <w:proofErr w:type="spellEnd"/>
            <w:r w:rsidRPr="006D37FD">
              <w:rPr>
                <w:rFonts w:eastAsia="Times New Roman" w:cs="Times New Roman"/>
                <w:color w:val="000000"/>
                <w:sz w:val="18"/>
                <w:szCs w:val="18"/>
                <w:lang w:eastAsia="nl-NL"/>
              </w:rPr>
              <w:t xml:space="preserve"> van een eerdere kennisgeving ligt, leek het mij goed om deze botsing van de standaard met mijn intuïtie met anderen te delen.</w:t>
            </w:r>
            <w:r w:rsidRPr="006D37FD">
              <w:rPr>
                <w:rFonts w:eastAsia="Times New Roman" w:cs="Times New Roman"/>
                <w:color w:val="000000"/>
                <w:sz w:val="18"/>
                <w:szCs w:val="18"/>
                <w:lang w:eastAsia="nl-NL"/>
              </w:rPr>
              <w:br/>
              <w:t>Ik ben benieuwd volgens welke interpretatie een en ander momenteel geïmplementeerd is in systemen die historie opbouwen.</w:t>
            </w:r>
          </w:p>
        </w:tc>
        <w:tc>
          <w:tcPr>
            <w:tcW w:w="4394" w:type="dxa"/>
            <w:tcBorders>
              <w:top w:val="nil"/>
              <w:left w:val="nil"/>
              <w:right w:val="nil"/>
            </w:tcBorders>
            <w:shd w:val="clear" w:color="000000" w:fill="auto"/>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 </w:t>
            </w:r>
          </w:p>
        </w:tc>
        <w:tc>
          <w:tcPr>
            <w:tcW w:w="709" w:type="dxa"/>
            <w:tcBorders>
              <w:top w:val="nil"/>
              <w:left w:val="nil"/>
              <w:right w:val="nil"/>
            </w:tcBorders>
            <w:shd w:val="clear" w:color="000000" w:fill="auto"/>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3.01</w:t>
            </w:r>
          </w:p>
        </w:tc>
        <w:tc>
          <w:tcPr>
            <w:tcW w:w="851" w:type="dxa"/>
            <w:tcBorders>
              <w:top w:val="nil"/>
              <w:left w:val="nil"/>
              <w:right w:val="nil"/>
            </w:tcBorders>
            <w:shd w:val="clear" w:color="000000" w:fill="auto"/>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w:t>
            </w:r>
          </w:p>
        </w:tc>
        <w:tc>
          <w:tcPr>
            <w:tcW w:w="2054" w:type="dxa"/>
            <w:tcBorders>
              <w:top w:val="nil"/>
              <w:left w:val="nil"/>
              <w:right w:val="nil"/>
            </w:tcBorders>
            <w:shd w:val="clear" w:color="000000" w:fill="auto"/>
            <w:noWrap/>
            <w:hideMark/>
          </w:tcPr>
          <w:p w:rsidR="006D37FD" w:rsidRPr="006D37FD" w:rsidRDefault="00FA68AE" w:rsidP="006D37FD">
            <w:pPr>
              <w:spacing w:after="0" w:line="240" w:lineRule="auto"/>
              <w:rPr>
                <w:rFonts w:eastAsia="Times New Roman" w:cs="Times New Roman"/>
                <w:color w:val="000000"/>
                <w:sz w:val="18"/>
                <w:szCs w:val="18"/>
                <w:lang w:eastAsia="nl-NL"/>
              </w:rPr>
            </w:pPr>
            <w:hyperlink r:id="rId27" w:history="1">
              <w:r w:rsidR="00DF37C4" w:rsidRPr="005078EC">
                <w:rPr>
                  <w:rStyle w:val="Hyperlink"/>
                  <w:rFonts w:eastAsia="Times New Roman" w:cs="Times New Roman"/>
                  <w:sz w:val="18"/>
                  <w:szCs w:val="18"/>
                  <w:lang w:eastAsia="nl-NL"/>
                </w:rPr>
                <w:t>http://www.kinggemeenten.nl/gemma/gegevens-en-berichten-%28stuf%29/forums/stuf_3/1537-AANDACHTSPUNT-beginGeldigheid-in-een-kennisgeving-kan-liggen-voor-beginGeldigheid-in-eerdere-kennisgeving</w:t>
              </w:r>
            </w:hyperlink>
            <w:r w:rsidR="00DF37C4">
              <w:rPr>
                <w:rFonts w:eastAsia="Times New Roman" w:cs="Times New Roman"/>
                <w:color w:val="000000"/>
                <w:sz w:val="18"/>
                <w:szCs w:val="18"/>
                <w:lang w:eastAsia="nl-NL"/>
              </w:rPr>
              <w:t xml:space="preserve"> </w:t>
            </w:r>
          </w:p>
        </w:tc>
      </w:tr>
      <w:tr w:rsidR="006D37FD" w:rsidRPr="00DF37C4" w:rsidTr="00DF37C4">
        <w:trPr>
          <w:trHeight w:val="1800"/>
        </w:trPr>
        <w:tc>
          <w:tcPr>
            <w:tcW w:w="872" w:type="dxa"/>
            <w:gridSpan w:val="2"/>
            <w:tcBorders>
              <w:top w:val="nil"/>
              <w:left w:val="nil"/>
              <w:right w:val="nil"/>
            </w:tcBorders>
            <w:shd w:val="clear" w:color="auto" w:fill="CCCCFF"/>
            <w:noWrap/>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ERR250</w:t>
            </w:r>
          </w:p>
        </w:tc>
        <w:tc>
          <w:tcPr>
            <w:tcW w:w="1984" w:type="dxa"/>
            <w:tcBorders>
              <w:top w:val="nil"/>
              <w:left w:val="nil"/>
              <w:right w:val="nil"/>
            </w:tcBorders>
            <w:shd w:val="clear" w:color="auto" w:fill="CCCCFF"/>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Type van 'locatie' element onjuist</w:t>
            </w:r>
          </w:p>
        </w:tc>
        <w:tc>
          <w:tcPr>
            <w:tcW w:w="4678" w:type="dxa"/>
            <w:tcBorders>
              <w:top w:val="nil"/>
              <w:left w:val="nil"/>
              <w:right w:val="nil"/>
            </w:tcBorders>
            <w:shd w:val="clear" w:color="auto" w:fill="CCCCFF"/>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Het element 'locatie' in de groep ‘</w:t>
            </w:r>
            <w:proofErr w:type="spellStart"/>
            <w:r w:rsidRPr="006D37FD">
              <w:rPr>
                <w:rFonts w:eastAsia="Times New Roman" w:cs="Times New Roman"/>
                <w:color w:val="000000"/>
                <w:sz w:val="18"/>
                <w:szCs w:val="18"/>
                <w:lang w:eastAsia="nl-NL"/>
              </w:rPr>
              <w:t>anderZaakObject</w:t>
            </w:r>
            <w:proofErr w:type="spellEnd"/>
            <w:r w:rsidRPr="006D37FD">
              <w:rPr>
                <w:rFonts w:eastAsia="Times New Roman" w:cs="Times New Roman"/>
                <w:color w:val="000000"/>
                <w:sz w:val="18"/>
                <w:szCs w:val="18"/>
                <w:lang w:eastAsia="nl-NL"/>
              </w:rPr>
              <w:t>’ van het zaakbericht heeft als type ‘</w:t>
            </w:r>
            <w:proofErr w:type="spellStart"/>
            <w:r w:rsidRPr="006D37FD">
              <w:rPr>
                <w:rFonts w:eastAsia="Times New Roman" w:cs="Times New Roman"/>
                <w:color w:val="000000"/>
                <w:sz w:val="18"/>
                <w:szCs w:val="18"/>
                <w:lang w:eastAsia="nl-NL"/>
              </w:rPr>
              <w:t>GeometrieIMGeo-e</w:t>
            </w:r>
            <w:proofErr w:type="spellEnd"/>
            <w:r w:rsidRPr="006D37FD">
              <w:rPr>
                <w:rFonts w:eastAsia="Times New Roman" w:cs="Times New Roman"/>
                <w:color w:val="000000"/>
                <w:sz w:val="18"/>
                <w:szCs w:val="18"/>
                <w:lang w:eastAsia="nl-NL"/>
              </w:rPr>
              <w:t xml:space="preserve">’. Als je goed kijkt naar de definitie van dit type dan zie je dat het niet veel meer om het lijf heeft dan een </w:t>
            </w:r>
            <w:proofErr w:type="spellStart"/>
            <w:r w:rsidRPr="006D37FD">
              <w:rPr>
                <w:rFonts w:eastAsia="Times New Roman" w:cs="Times New Roman"/>
                <w:color w:val="000000"/>
                <w:sz w:val="18"/>
                <w:szCs w:val="18"/>
                <w:lang w:eastAsia="nl-NL"/>
              </w:rPr>
              <w:t>string</w:t>
            </w:r>
            <w:proofErr w:type="spellEnd"/>
            <w:r w:rsidRPr="006D37FD">
              <w:rPr>
                <w:rFonts w:eastAsia="Times New Roman" w:cs="Times New Roman"/>
                <w:color w:val="000000"/>
                <w:sz w:val="18"/>
                <w:szCs w:val="18"/>
                <w:lang w:eastAsia="nl-NL"/>
              </w:rPr>
              <w:t>.</w:t>
            </w:r>
            <w:r w:rsidRPr="006D37FD">
              <w:rPr>
                <w:rFonts w:eastAsia="Times New Roman" w:cs="Times New Roman"/>
                <w:color w:val="000000"/>
                <w:sz w:val="18"/>
                <w:szCs w:val="18"/>
                <w:lang w:eastAsia="nl-NL"/>
              </w:rPr>
              <w:br/>
              <w:t xml:space="preserve">Liever zouden wij hier een GML type zoals </w:t>
            </w:r>
            <w:proofErr w:type="spellStart"/>
            <w:r w:rsidRPr="006D37FD">
              <w:rPr>
                <w:rFonts w:eastAsia="Times New Roman" w:cs="Times New Roman"/>
                <w:color w:val="000000"/>
                <w:sz w:val="18"/>
                <w:szCs w:val="18"/>
                <w:lang w:eastAsia="nl-NL"/>
              </w:rPr>
              <w:t>PointPropertyType</w:t>
            </w:r>
            <w:proofErr w:type="spellEnd"/>
            <w:r w:rsidRPr="006D37FD">
              <w:rPr>
                <w:rFonts w:eastAsia="Times New Roman" w:cs="Times New Roman"/>
                <w:color w:val="000000"/>
                <w:sz w:val="18"/>
                <w:szCs w:val="18"/>
                <w:lang w:eastAsia="nl-NL"/>
              </w:rPr>
              <w:t xml:space="preserve"> of </w:t>
            </w:r>
            <w:proofErr w:type="spellStart"/>
            <w:r w:rsidRPr="006D37FD">
              <w:rPr>
                <w:rFonts w:eastAsia="Times New Roman" w:cs="Times New Roman"/>
                <w:color w:val="000000"/>
                <w:sz w:val="18"/>
                <w:szCs w:val="18"/>
                <w:lang w:eastAsia="nl-NL"/>
              </w:rPr>
              <w:t>SurfacePropertyType</w:t>
            </w:r>
            <w:proofErr w:type="spellEnd"/>
            <w:r w:rsidRPr="006D37FD">
              <w:rPr>
                <w:rFonts w:eastAsia="Times New Roman" w:cs="Times New Roman"/>
                <w:color w:val="000000"/>
                <w:sz w:val="18"/>
                <w:szCs w:val="18"/>
                <w:lang w:eastAsia="nl-NL"/>
              </w:rPr>
              <w:t xml:space="preserve"> gebruiken zodat je de x en y coördinaten of de geometrische markering van het object op een nette manier kunt opgeven.</w:t>
            </w:r>
          </w:p>
        </w:tc>
        <w:tc>
          <w:tcPr>
            <w:tcW w:w="4394" w:type="dxa"/>
            <w:tcBorders>
              <w:top w:val="nil"/>
              <w:left w:val="nil"/>
              <w:right w:val="nil"/>
            </w:tcBorders>
            <w:shd w:val="clear" w:color="auto" w:fill="CCCCFF"/>
            <w:hideMark/>
          </w:tcPr>
          <w:p w:rsidR="006D37FD" w:rsidRPr="006D37FD" w:rsidRDefault="006D37FD" w:rsidP="006D37FD">
            <w:pPr>
              <w:spacing w:after="0" w:line="240" w:lineRule="auto"/>
              <w:rPr>
                <w:rFonts w:eastAsia="Times New Roman" w:cs="Times New Roman"/>
                <w:color w:val="000000"/>
                <w:sz w:val="18"/>
                <w:szCs w:val="18"/>
                <w:lang w:val="en-US" w:eastAsia="nl-NL"/>
              </w:rPr>
            </w:pPr>
            <w:proofErr w:type="spellStart"/>
            <w:r w:rsidRPr="006D37FD">
              <w:rPr>
                <w:rFonts w:eastAsia="Times New Roman" w:cs="Times New Roman"/>
                <w:color w:val="000000"/>
                <w:sz w:val="18"/>
                <w:szCs w:val="18"/>
                <w:lang w:val="en-US" w:eastAsia="nl-NL"/>
              </w:rPr>
              <w:t>Wijzig</w:t>
            </w:r>
            <w:proofErr w:type="spellEnd"/>
            <w:r w:rsidRPr="006D37FD">
              <w:rPr>
                <w:rFonts w:eastAsia="Times New Roman" w:cs="Times New Roman"/>
                <w:color w:val="000000"/>
                <w:sz w:val="18"/>
                <w:szCs w:val="18"/>
                <w:lang w:val="en-US" w:eastAsia="nl-NL"/>
              </w:rPr>
              <w:t xml:space="preserve"> string in GML type </w:t>
            </w:r>
            <w:proofErr w:type="spellStart"/>
            <w:r w:rsidRPr="006D37FD">
              <w:rPr>
                <w:rFonts w:eastAsia="Times New Roman" w:cs="Times New Roman"/>
                <w:color w:val="000000"/>
                <w:sz w:val="18"/>
                <w:szCs w:val="18"/>
                <w:lang w:val="en-US" w:eastAsia="nl-NL"/>
              </w:rPr>
              <w:t>zoals</w:t>
            </w:r>
            <w:proofErr w:type="spellEnd"/>
            <w:r w:rsidRPr="006D37FD">
              <w:rPr>
                <w:rFonts w:eastAsia="Times New Roman" w:cs="Times New Roman"/>
                <w:color w:val="000000"/>
                <w:sz w:val="18"/>
                <w:szCs w:val="18"/>
                <w:lang w:val="en-US" w:eastAsia="nl-NL"/>
              </w:rPr>
              <w:t xml:space="preserve"> </w:t>
            </w:r>
            <w:proofErr w:type="spellStart"/>
            <w:r w:rsidRPr="006D37FD">
              <w:rPr>
                <w:rFonts w:eastAsia="Times New Roman" w:cs="Times New Roman"/>
                <w:color w:val="000000"/>
                <w:sz w:val="18"/>
                <w:szCs w:val="18"/>
                <w:lang w:val="en-US" w:eastAsia="nl-NL"/>
              </w:rPr>
              <w:t>PointPropertyType</w:t>
            </w:r>
            <w:proofErr w:type="spellEnd"/>
            <w:r w:rsidRPr="006D37FD">
              <w:rPr>
                <w:rFonts w:eastAsia="Times New Roman" w:cs="Times New Roman"/>
                <w:color w:val="000000"/>
                <w:sz w:val="18"/>
                <w:szCs w:val="18"/>
                <w:lang w:val="en-US" w:eastAsia="nl-NL"/>
              </w:rPr>
              <w:t xml:space="preserve"> of </w:t>
            </w:r>
            <w:proofErr w:type="spellStart"/>
            <w:r w:rsidRPr="006D37FD">
              <w:rPr>
                <w:rFonts w:eastAsia="Times New Roman" w:cs="Times New Roman"/>
                <w:color w:val="000000"/>
                <w:sz w:val="18"/>
                <w:szCs w:val="18"/>
                <w:lang w:val="en-US" w:eastAsia="nl-NL"/>
              </w:rPr>
              <w:t>SurfacePropertyType</w:t>
            </w:r>
            <w:proofErr w:type="spellEnd"/>
            <w:r w:rsidRPr="006D37FD">
              <w:rPr>
                <w:rFonts w:eastAsia="Times New Roman" w:cs="Times New Roman"/>
                <w:color w:val="000000"/>
                <w:sz w:val="18"/>
                <w:szCs w:val="18"/>
                <w:lang w:val="en-US" w:eastAsia="nl-NL"/>
              </w:rPr>
              <w:t>.</w:t>
            </w:r>
          </w:p>
        </w:tc>
        <w:tc>
          <w:tcPr>
            <w:tcW w:w="709" w:type="dxa"/>
            <w:tcBorders>
              <w:top w:val="nil"/>
              <w:left w:val="nil"/>
              <w:right w:val="nil"/>
            </w:tcBorders>
            <w:shd w:val="clear" w:color="auto" w:fill="CCCCFF"/>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3.01</w:t>
            </w:r>
          </w:p>
        </w:tc>
        <w:tc>
          <w:tcPr>
            <w:tcW w:w="851" w:type="dxa"/>
            <w:tcBorders>
              <w:top w:val="nil"/>
              <w:left w:val="nil"/>
              <w:right w:val="nil"/>
            </w:tcBorders>
            <w:shd w:val="clear" w:color="auto" w:fill="CCCCFF"/>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zkn0310</w:t>
            </w:r>
          </w:p>
        </w:tc>
        <w:tc>
          <w:tcPr>
            <w:tcW w:w="2054" w:type="dxa"/>
            <w:tcBorders>
              <w:top w:val="nil"/>
              <w:left w:val="nil"/>
              <w:right w:val="nil"/>
            </w:tcBorders>
            <w:shd w:val="clear" w:color="auto" w:fill="CCCCFF"/>
            <w:noWrap/>
            <w:hideMark/>
          </w:tcPr>
          <w:p w:rsidR="006D37FD" w:rsidRPr="006D37FD" w:rsidRDefault="00FA68AE" w:rsidP="006D37FD">
            <w:pPr>
              <w:spacing w:after="0" w:line="240" w:lineRule="auto"/>
              <w:rPr>
                <w:rFonts w:eastAsia="Times New Roman" w:cs="Times New Roman"/>
                <w:color w:val="000000"/>
                <w:sz w:val="18"/>
                <w:szCs w:val="18"/>
                <w:lang w:eastAsia="nl-NL"/>
              </w:rPr>
            </w:pPr>
            <w:hyperlink r:id="rId28" w:history="1">
              <w:r w:rsidR="00DF37C4" w:rsidRPr="005078EC">
                <w:rPr>
                  <w:rStyle w:val="Hyperlink"/>
                  <w:rFonts w:eastAsia="Times New Roman" w:cs="Times New Roman"/>
                  <w:sz w:val="18"/>
                  <w:szCs w:val="18"/>
                  <w:lang w:eastAsia="nl-NL"/>
                </w:rPr>
                <w:t>http://www.kinggemeenten.nl/gemma/gegevens-en-berichten-%28stuf%29/forums/stuf_3/1549-Zaakberichten-mbt-objecten-anders-dan-RGBZ-objecten</w:t>
              </w:r>
            </w:hyperlink>
            <w:r w:rsidR="00DF37C4">
              <w:rPr>
                <w:rFonts w:eastAsia="Times New Roman" w:cs="Times New Roman"/>
                <w:color w:val="000000"/>
                <w:sz w:val="18"/>
                <w:szCs w:val="18"/>
                <w:lang w:eastAsia="nl-NL"/>
              </w:rPr>
              <w:t xml:space="preserve"> </w:t>
            </w:r>
          </w:p>
        </w:tc>
      </w:tr>
      <w:tr w:rsidR="006D37FD" w:rsidRPr="00DF37C4" w:rsidTr="00DF37C4">
        <w:trPr>
          <w:trHeight w:val="1800"/>
        </w:trPr>
        <w:tc>
          <w:tcPr>
            <w:tcW w:w="872" w:type="dxa"/>
            <w:gridSpan w:val="2"/>
            <w:tcBorders>
              <w:top w:val="nil"/>
              <w:left w:val="nil"/>
              <w:bottom w:val="nil"/>
              <w:right w:val="nil"/>
            </w:tcBorders>
            <w:shd w:val="clear" w:color="000000" w:fill="auto"/>
            <w:noWrap/>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ERR251</w:t>
            </w:r>
          </w:p>
        </w:tc>
        <w:tc>
          <w:tcPr>
            <w:tcW w:w="1984" w:type="dxa"/>
            <w:tcBorders>
              <w:top w:val="nil"/>
              <w:left w:val="nil"/>
              <w:bottom w:val="nil"/>
              <w:right w:val="nil"/>
            </w:tcBorders>
            <w:shd w:val="clear" w:color="000000" w:fill="auto"/>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 xml:space="preserve">Bug: </w:t>
            </w:r>
            <w:proofErr w:type="spellStart"/>
            <w:r w:rsidRPr="006D37FD">
              <w:rPr>
                <w:rFonts w:eastAsia="Times New Roman" w:cs="Times New Roman"/>
                <w:color w:val="000000"/>
                <w:sz w:val="18"/>
                <w:szCs w:val="18"/>
                <w:lang w:eastAsia="nl-NL"/>
              </w:rPr>
              <w:t>Gerelateerden</w:t>
            </w:r>
            <w:proofErr w:type="spellEnd"/>
            <w:r w:rsidRPr="006D37FD">
              <w:rPr>
                <w:rFonts w:eastAsia="Times New Roman" w:cs="Times New Roman"/>
                <w:color w:val="000000"/>
                <w:sz w:val="18"/>
                <w:szCs w:val="18"/>
                <w:lang w:eastAsia="nl-NL"/>
              </w:rPr>
              <w:t xml:space="preserve"> ontberen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 xml:space="preserve">:entiteittype en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:verwerkingssoort attribuut</w:t>
            </w:r>
          </w:p>
        </w:tc>
        <w:tc>
          <w:tcPr>
            <w:tcW w:w="4678" w:type="dxa"/>
            <w:tcBorders>
              <w:top w:val="nil"/>
              <w:left w:val="nil"/>
              <w:bottom w:val="nil"/>
              <w:right w:val="nil"/>
            </w:tcBorders>
            <w:shd w:val="clear" w:color="000000" w:fill="auto"/>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 xml:space="preserve">In </w:t>
            </w:r>
            <w:proofErr w:type="spellStart"/>
            <w:r w:rsidRPr="006D37FD">
              <w:rPr>
                <w:rFonts w:eastAsia="Times New Roman" w:cs="Times New Roman"/>
                <w:color w:val="000000"/>
                <w:sz w:val="18"/>
                <w:szCs w:val="18"/>
                <w:lang w:eastAsia="nl-NL"/>
              </w:rPr>
              <w:t>StUF-ZKN</w:t>
            </w:r>
            <w:proofErr w:type="spellEnd"/>
            <w:r w:rsidRPr="006D37FD">
              <w:rPr>
                <w:rFonts w:eastAsia="Times New Roman" w:cs="Times New Roman"/>
                <w:color w:val="000000"/>
                <w:sz w:val="18"/>
                <w:szCs w:val="18"/>
                <w:lang w:eastAsia="nl-NL"/>
              </w:rPr>
              <w:t xml:space="preserve"> ontberen sommige 'ZKN:gerelateerde' elementen de attributen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:entiteittype' en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:verwerkingssoort'.</w:t>
            </w:r>
            <w:r w:rsidRPr="006D37FD">
              <w:rPr>
                <w:rFonts w:eastAsia="Times New Roman" w:cs="Times New Roman"/>
                <w:color w:val="000000"/>
                <w:sz w:val="18"/>
                <w:szCs w:val="18"/>
                <w:lang w:eastAsia="nl-NL"/>
              </w:rPr>
              <w:br/>
            </w:r>
            <w:r w:rsidRPr="006D37FD">
              <w:rPr>
                <w:rFonts w:eastAsia="Times New Roman" w:cs="Times New Roman"/>
                <w:color w:val="000000"/>
                <w:sz w:val="18"/>
                <w:szCs w:val="18"/>
                <w:lang w:eastAsia="nl-NL"/>
              </w:rPr>
              <w:br/>
              <w:t>Deze tekortkoming is o.a. waargenomen binnen een zakLk01 bericht binnen de relatie elementen 'ZKN:</w:t>
            </w:r>
            <w:proofErr w:type="spellStart"/>
            <w:r w:rsidRPr="006D37FD">
              <w:rPr>
                <w:rFonts w:eastAsia="Times New Roman" w:cs="Times New Roman"/>
                <w:color w:val="000000"/>
                <w:sz w:val="18"/>
                <w:szCs w:val="18"/>
                <w:lang w:eastAsia="nl-NL"/>
              </w:rPr>
              <w:t>heeftAlsInitiator</w:t>
            </w:r>
            <w:proofErr w:type="spellEnd"/>
            <w:r w:rsidRPr="006D37FD">
              <w:rPr>
                <w:rFonts w:eastAsia="Times New Roman" w:cs="Times New Roman"/>
                <w:color w:val="000000"/>
                <w:sz w:val="18"/>
                <w:szCs w:val="18"/>
                <w:lang w:eastAsia="nl-NL"/>
              </w:rPr>
              <w:t>' en 'ZKN:</w:t>
            </w:r>
            <w:proofErr w:type="spellStart"/>
            <w:r w:rsidRPr="006D37FD">
              <w:rPr>
                <w:rFonts w:eastAsia="Times New Roman" w:cs="Times New Roman"/>
                <w:color w:val="000000"/>
                <w:sz w:val="18"/>
                <w:szCs w:val="18"/>
                <w:lang w:eastAsia="nl-NL"/>
              </w:rPr>
              <w:t>heeftAlsOverigBetrokkene</w:t>
            </w:r>
            <w:proofErr w:type="spellEnd"/>
            <w:r w:rsidRPr="006D37FD">
              <w:rPr>
                <w:rFonts w:eastAsia="Times New Roman" w:cs="Times New Roman"/>
                <w:color w:val="000000"/>
                <w:sz w:val="18"/>
                <w:szCs w:val="18"/>
                <w:lang w:eastAsia="nl-NL"/>
              </w:rPr>
              <w:t>'. Een snelle scan leert echter dat het euvel op meer plaatsen voorkomt.</w:t>
            </w:r>
          </w:p>
        </w:tc>
        <w:tc>
          <w:tcPr>
            <w:tcW w:w="4394" w:type="dxa"/>
            <w:tcBorders>
              <w:top w:val="nil"/>
              <w:left w:val="nil"/>
              <w:bottom w:val="nil"/>
              <w:right w:val="nil"/>
            </w:tcBorders>
            <w:shd w:val="clear" w:color="000000" w:fill="auto"/>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Corrigeer daar waar zich dit euvel voordoet de fout.</w:t>
            </w:r>
          </w:p>
        </w:tc>
        <w:tc>
          <w:tcPr>
            <w:tcW w:w="709" w:type="dxa"/>
            <w:tcBorders>
              <w:top w:val="nil"/>
              <w:left w:val="nil"/>
              <w:bottom w:val="nil"/>
              <w:right w:val="nil"/>
            </w:tcBorders>
            <w:shd w:val="clear" w:color="000000" w:fill="auto"/>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3.01</w:t>
            </w:r>
          </w:p>
        </w:tc>
        <w:tc>
          <w:tcPr>
            <w:tcW w:w="851" w:type="dxa"/>
            <w:tcBorders>
              <w:top w:val="nil"/>
              <w:left w:val="nil"/>
              <w:bottom w:val="nil"/>
              <w:right w:val="nil"/>
            </w:tcBorders>
            <w:shd w:val="clear" w:color="000000" w:fill="auto"/>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zkn0310</w:t>
            </w:r>
          </w:p>
        </w:tc>
        <w:tc>
          <w:tcPr>
            <w:tcW w:w="2054" w:type="dxa"/>
            <w:tcBorders>
              <w:top w:val="nil"/>
              <w:left w:val="nil"/>
              <w:bottom w:val="nil"/>
              <w:right w:val="nil"/>
            </w:tcBorders>
            <w:shd w:val="clear" w:color="000000" w:fill="auto"/>
            <w:noWrap/>
            <w:hideMark/>
          </w:tcPr>
          <w:p w:rsidR="006D37FD" w:rsidRPr="006D37FD" w:rsidRDefault="00FA68AE" w:rsidP="006D37FD">
            <w:pPr>
              <w:spacing w:after="0" w:line="240" w:lineRule="auto"/>
              <w:rPr>
                <w:rFonts w:eastAsia="Times New Roman" w:cs="Times New Roman"/>
                <w:color w:val="000000"/>
                <w:sz w:val="18"/>
                <w:szCs w:val="18"/>
                <w:lang w:eastAsia="nl-NL"/>
              </w:rPr>
            </w:pPr>
            <w:hyperlink r:id="rId29" w:history="1">
              <w:r w:rsidR="00DF37C4" w:rsidRPr="005078EC">
                <w:rPr>
                  <w:rStyle w:val="Hyperlink"/>
                  <w:rFonts w:eastAsia="Times New Roman" w:cs="Times New Roman"/>
                  <w:sz w:val="18"/>
                  <w:szCs w:val="18"/>
                  <w:lang w:eastAsia="nl-NL"/>
                </w:rPr>
                <w:t>http://www.kinggemeenten.nl/gemma/gegevens-en-berichten-%28stuf%29/forums/stuf_3/1550-Bug-Gerelateerden-ontberen-StUFentiteittype-en-StUFverwerkingssoort-attribuut</w:t>
              </w:r>
            </w:hyperlink>
            <w:r w:rsidR="00DF37C4">
              <w:rPr>
                <w:rFonts w:eastAsia="Times New Roman" w:cs="Times New Roman"/>
                <w:color w:val="000000"/>
                <w:sz w:val="18"/>
                <w:szCs w:val="18"/>
                <w:lang w:eastAsia="nl-NL"/>
              </w:rPr>
              <w:t xml:space="preserve"> </w:t>
            </w:r>
          </w:p>
        </w:tc>
      </w:tr>
      <w:tr w:rsidR="006D37FD" w:rsidRPr="00DF37C4" w:rsidTr="00DF37C4">
        <w:trPr>
          <w:trHeight w:val="1500"/>
        </w:trPr>
        <w:tc>
          <w:tcPr>
            <w:tcW w:w="872" w:type="dxa"/>
            <w:gridSpan w:val="2"/>
            <w:tcBorders>
              <w:top w:val="nil"/>
              <w:left w:val="nil"/>
              <w:bottom w:val="nil"/>
              <w:right w:val="nil"/>
            </w:tcBorders>
            <w:shd w:val="clear" w:color="000000" w:fill="CCCCFF"/>
            <w:noWrap/>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lastRenderedPageBreak/>
              <w:t>ERR252</w:t>
            </w:r>
          </w:p>
        </w:tc>
        <w:tc>
          <w:tcPr>
            <w:tcW w:w="1984" w:type="dxa"/>
            <w:tcBorders>
              <w:top w:val="nil"/>
              <w:left w:val="nil"/>
              <w:bottom w:val="nil"/>
              <w:right w:val="nil"/>
            </w:tcBorders>
            <w:shd w:val="clear" w:color="000000" w:fill="CCCCFF"/>
            <w:hideMark/>
          </w:tcPr>
          <w:p w:rsidR="006D37FD" w:rsidRPr="006D37FD" w:rsidRDefault="006D37FD" w:rsidP="006D37FD">
            <w:pPr>
              <w:spacing w:after="0" w:line="240" w:lineRule="auto"/>
              <w:rPr>
                <w:rFonts w:eastAsia="Times New Roman" w:cs="Times New Roman"/>
                <w:color w:val="000000"/>
                <w:sz w:val="18"/>
                <w:szCs w:val="18"/>
                <w:lang w:eastAsia="nl-NL"/>
              </w:rPr>
            </w:pPr>
            <w:proofErr w:type="spellStart"/>
            <w:r w:rsidRPr="006D37FD">
              <w:rPr>
                <w:rFonts w:eastAsia="Times New Roman" w:cs="Times New Roman"/>
                <w:color w:val="000000"/>
                <w:sz w:val="18"/>
                <w:szCs w:val="18"/>
                <w:lang w:eastAsia="nl-NL"/>
              </w:rPr>
              <w:t>eindGeldigheid</w:t>
            </w:r>
            <w:proofErr w:type="spellEnd"/>
            <w:r w:rsidRPr="006D37FD">
              <w:rPr>
                <w:rFonts w:eastAsia="Times New Roman" w:cs="Times New Roman"/>
                <w:color w:val="000000"/>
                <w:sz w:val="18"/>
                <w:szCs w:val="18"/>
                <w:lang w:eastAsia="nl-NL"/>
              </w:rPr>
              <w:t>' moet groter zijn dan '</w:t>
            </w:r>
            <w:proofErr w:type="spellStart"/>
            <w:r w:rsidRPr="006D37FD">
              <w:rPr>
                <w:rFonts w:eastAsia="Times New Roman" w:cs="Times New Roman"/>
                <w:color w:val="000000"/>
                <w:sz w:val="18"/>
                <w:szCs w:val="18"/>
                <w:lang w:eastAsia="nl-NL"/>
              </w:rPr>
              <w:t>beginGeldigheid</w:t>
            </w:r>
            <w:proofErr w:type="spellEnd"/>
            <w:r w:rsidRPr="006D37FD">
              <w:rPr>
                <w:rFonts w:eastAsia="Times New Roman" w:cs="Times New Roman"/>
                <w:color w:val="000000"/>
                <w:sz w:val="18"/>
                <w:szCs w:val="18"/>
                <w:lang w:eastAsia="nl-NL"/>
              </w:rPr>
              <w:t>' van '</w:t>
            </w:r>
            <w:proofErr w:type="spellStart"/>
            <w:r w:rsidRPr="006D37FD">
              <w:rPr>
                <w:rFonts w:eastAsia="Times New Roman" w:cs="Times New Roman"/>
                <w:color w:val="000000"/>
                <w:sz w:val="18"/>
                <w:szCs w:val="18"/>
                <w:lang w:eastAsia="nl-NL"/>
              </w:rPr>
              <w:t>tijdvakGeldigheid</w:t>
            </w:r>
            <w:proofErr w:type="spellEnd"/>
            <w:r w:rsidRPr="006D37FD">
              <w:rPr>
                <w:rFonts w:eastAsia="Times New Roman" w:cs="Times New Roman"/>
                <w:color w:val="000000"/>
                <w:sz w:val="18"/>
                <w:szCs w:val="18"/>
                <w:lang w:eastAsia="nl-NL"/>
              </w:rPr>
              <w:t>'</w:t>
            </w:r>
          </w:p>
        </w:tc>
        <w:tc>
          <w:tcPr>
            <w:tcW w:w="4678" w:type="dxa"/>
            <w:tcBorders>
              <w:top w:val="nil"/>
              <w:left w:val="nil"/>
              <w:bottom w:val="nil"/>
              <w:right w:val="nil"/>
            </w:tcBorders>
            <w:shd w:val="clear" w:color="000000" w:fill="CCCCFF"/>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Bij het opbouwen van materiële historie moet de waarde van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eindGeldigheid</w:t>
            </w:r>
            <w:proofErr w:type="spellEnd"/>
            <w:r w:rsidRPr="006D37FD">
              <w:rPr>
                <w:rFonts w:eastAsia="Times New Roman" w:cs="Times New Roman"/>
                <w:color w:val="000000"/>
                <w:sz w:val="18"/>
                <w:szCs w:val="18"/>
                <w:lang w:eastAsia="nl-NL"/>
              </w:rPr>
              <w:t>' binnen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tijdvakGeldigheid</w:t>
            </w:r>
            <w:proofErr w:type="spellEnd"/>
            <w:r w:rsidRPr="006D37FD">
              <w:rPr>
                <w:rFonts w:eastAsia="Times New Roman" w:cs="Times New Roman"/>
                <w:color w:val="000000"/>
                <w:sz w:val="18"/>
                <w:szCs w:val="18"/>
                <w:lang w:eastAsia="nl-NL"/>
              </w:rPr>
              <w:t>' van een voorkomen groter zijn dan de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beginGeldigheid</w:t>
            </w:r>
            <w:proofErr w:type="spellEnd"/>
            <w:r w:rsidRPr="006D37FD">
              <w:rPr>
                <w:rFonts w:eastAsia="Times New Roman" w:cs="Times New Roman"/>
                <w:color w:val="000000"/>
                <w:sz w:val="18"/>
                <w:szCs w:val="18"/>
                <w:lang w:eastAsia="nl-NL"/>
              </w:rPr>
              <w:t>' van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tijdvakGeldigheid</w:t>
            </w:r>
            <w:proofErr w:type="spellEnd"/>
            <w:r w:rsidRPr="006D37FD">
              <w:rPr>
                <w:rFonts w:eastAsia="Times New Roman" w:cs="Times New Roman"/>
                <w:color w:val="000000"/>
                <w:sz w:val="18"/>
                <w:szCs w:val="18"/>
                <w:lang w:eastAsia="nl-NL"/>
              </w:rPr>
              <w:t>' van dat voorkomen. Het mag dus niet kleiner of gelijk zijn aan '</w:t>
            </w:r>
            <w:proofErr w:type="spellStart"/>
            <w:r w:rsidRPr="006D37FD">
              <w:rPr>
                <w:rFonts w:eastAsia="Times New Roman" w:cs="Times New Roman"/>
                <w:color w:val="000000"/>
                <w:sz w:val="18"/>
                <w:szCs w:val="18"/>
                <w:lang w:eastAsia="nl-NL"/>
              </w:rPr>
              <w:t>StUF</w:t>
            </w:r>
            <w:proofErr w:type="spellEnd"/>
            <w:r w:rsidRPr="006D37FD">
              <w:rPr>
                <w:rFonts w:eastAsia="Times New Roman" w:cs="Times New Roman"/>
                <w:color w:val="000000"/>
                <w:sz w:val="18"/>
                <w:szCs w:val="18"/>
                <w:lang w:eastAsia="nl-NL"/>
              </w:rPr>
              <w:t>:</w:t>
            </w:r>
            <w:proofErr w:type="spellStart"/>
            <w:r w:rsidRPr="006D37FD">
              <w:rPr>
                <w:rFonts w:eastAsia="Times New Roman" w:cs="Times New Roman"/>
                <w:color w:val="000000"/>
                <w:sz w:val="18"/>
                <w:szCs w:val="18"/>
                <w:lang w:eastAsia="nl-NL"/>
              </w:rPr>
              <w:t>beginGeldigheid</w:t>
            </w:r>
            <w:proofErr w:type="spellEnd"/>
            <w:r w:rsidRPr="006D37FD">
              <w:rPr>
                <w:rFonts w:eastAsia="Times New Roman" w:cs="Times New Roman"/>
                <w:color w:val="000000"/>
                <w:sz w:val="18"/>
                <w:szCs w:val="18"/>
                <w:lang w:eastAsia="nl-NL"/>
              </w:rPr>
              <w:t>' van hetzelfde voorkomen. Dit staat nergens gespecificeerd in de standaard.</w:t>
            </w:r>
          </w:p>
        </w:tc>
        <w:tc>
          <w:tcPr>
            <w:tcW w:w="4394" w:type="dxa"/>
            <w:tcBorders>
              <w:top w:val="nil"/>
              <w:left w:val="nil"/>
              <w:bottom w:val="nil"/>
              <w:right w:val="nil"/>
            </w:tcBorders>
            <w:shd w:val="clear" w:color="000000" w:fill="CCCCFF"/>
            <w:hideMark/>
          </w:tcPr>
          <w:p w:rsidR="006D37FD" w:rsidRPr="006D37FD" w:rsidRDefault="006D37FD" w:rsidP="006D37FD">
            <w:pPr>
              <w:spacing w:after="0" w:line="240" w:lineRule="auto"/>
              <w:rPr>
                <w:rFonts w:eastAsia="Times New Roman" w:cs="Times New Roman"/>
                <w:color w:val="000000"/>
                <w:sz w:val="18"/>
                <w:szCs w:val="18"/>
                <w:lang w:eastAsia="nl-NL"/>
              </w:rPr>
            </w:pPr>
            <w:r w:rsidRPr="006D37FD">
              <w:rPr>
                <w:rFonts w:eastAsia="Times New Roman" w:cs="Times New Roman"/>
                <w:color w:val="000000"/>
                <w:sz w:val="18"/>
                <w:szCs w:val="18"/>
                <w:lang w:eastAsia="nl-NL"/>
              </w:rPr>
              <w:t>Specificeer dit in de standaard.</w:t>
            </w:r>
          </w:p>
        </w:tc>
        <w:tc>
          <w:tcPr>
            <w:tcW w:w="709" w:type="dxa"/>
            <w:tcBorders>
              <w:top w:val="nil"/>
              <w:left w:val="nil"/>
              <w:bottom w:val="nil"/>
              <w:right w:val="nil"/>
            </w:tcBorders>
            <w:shd w:val="clear" w:color="000000" w:fill="CCCCFF"/>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3.01</w:t>
            </w:r>
          </w:p>
        </w:tc>
        <w:tc>
          <w:tcPr>
            <w:tcW w:w="851" w:type="dxa"/>
            <w:tcBorders>
              <w:top w:val="nil"/>
              <w:left w:val="nil"/>
              <w:bottom w:val="nil"/>
              <w:right w:val="nil"/>
            </w:tcBorders>
            <w:shd w:val="clear" w:color="000000" w:fill="CCCCFF"/>
            <w:noWrap/>
            <w:hideMark/>
          </w:tcPr>
          <w:p w:rsidR="006D37FD" w:rsidRPr="006D37FD" w:rsidRDefault="006D37FD" w:rsidP="006D37FD">
            <w:pPr>
              <w:spacing w:after="0" w:line="240" w:lineRule="auto"/>
              <w:jc w:val="center"/>
              <w:rPr>
                <w:rFonts w:eastAsia="Times New Roman" w:cs="Times New Roman"/>
                <w:color w:val="000000"/>
                <w:sz w:val="18"/>
                <w:szCs w:val="18"/>
                <w:lang w:eastAsia="nl-NL"/>
              </w:rPr>
            </w:pPr>
            <w:r w:rsidRPr="006D37FD">
              <w:rPr>
                <w:rFonts w:eastAsia="Times New Roman" w:cs="Times New Roman"/>
                <w:color w:val="000000"/>
                <w:sz w:val="18"/>
                <w:szCs w:val="18"/>
                <w:lang w:eastAsia="nl-NL"/>
              </w:rPr>
              <w:t>-</w:t>
            </w:r>
          </w:p>
        </w:tc>
        <w:tc>
          <w:tcPr>
            <w:tcW w:w="2054" w:type="dxa"/>
            <w:tcBorders>
              <w:top w:val="nil"/>
              <w:left w:val="nil"/>
              <w:bottom w:val="nil"/>
              <w:right w:val="nil"/>
            </w:tcBorders>
            <w:shd w:val="clear" w:color="000000" w:fill="CCCCFF"/>
            <w:noWrap/>
            <w:hideMark/>
          </w:tcPr>
          <w:p w:rsidR="006D37FD" w:rsidRPr="006D37FD" w:rsidRDefault="00FA68AE" w:rsidP="006D37FD">
            <w:pPr>
              <w:spacing w:after="0" w:line="240" w:lineRule="auto"/>
              <w:rPr>
                <w:rFonts w:eastAsia="Times New Roman" w:cs="Times New Roman"/>
                <w:color w:val="000000"/>
                <w:sz w:val="18"/>
                <w:szCs w:val="18"/>
                <w:lang w:eastAsia="nl-NL"/>
              </w:rPr>
            </w:pPr>
            <w:hyperlink r:id="rId30" w:history="1">
              <w:r w:rsidR="00DF37C4" w:rsidRPr="005078EC">
                <w:rPr>
                  <w:rStyle w:val="Hyperlink"/>
                  <w:rFonts w:eastAsia="Times New Roman" w:cs="Times New Roman"/>
                  <w:sz w:val="18"/>
                  <w:szCs w:val="18"/>
                  <w:lang w:eastAsia="nl-NL"/>
                </w:rPr>
                <w:t>http://www.kinggemeenten.nl/gemma/gegevens-en-berichten-%28stuf%29/forums/stuf_3/1553-%27eindGeldigheid%27-moet-groter-zijn-dan-%27beginGeldigheid%27-van-%27tijdvakGeldigheid%27</w:t>
              </w:r>
            </w:hyperlink>
            <w:r w:rsidR="00DF37C4">
              <w:rPr>
                <w:rFonts w:eastAsia="Times New Roman" w:cs="Times New Roman"/>
                <w:color w:val="000000"/>
                <w:sz w:val="18"/>
                <w:szCs w:val="18"/>
                <w:lang w:eastAsia="nl-NL"/>
              </w:rPr>
              <w:t xml:space="preserve"> </w:t>
            </w:r>
          </w:p>
        </w:tc>
      </w:tr>
    </w:tbl>
    <w:p w:rsidR="006D37FD" w:rsidRPr="00DF37C4" w:rsidRDefault="006D37FD" w:rsidP="00015363">
      <w:pPr>
        <w:rPr>
          <w:sz w:val="18"/>
          <w:szCs w:val="18"/>
        </w:rPr>
      </w:pPr>
    </w:p>
    <w:sectPr w:rsidR="006D37FD" w:rsidRPr="00DF37C4" w:rsidSect="00015363">
      <w:pgSz w:w="16838" w:h="11906" w:orient="landscape"/>
      <w:pgMar w:top="709" w:right="678"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drawingGridHorizontalSpacing w:val="110"/>
  <w:displayHorizontalDrawingGridEvery w:val="2"/>
  <w:characterSpacingControl w:val="doNotCompress"/>
  <w:compat/>
  <w:rsids>
    <w:rsidRoot w:val="00015363"/>
    <w:rsid w:val="00015363"/>
    <w:rsid w:val="0024495E"/>
    <w:rsid w:val="0030123C"/>
    <w:rsid w:val="00550424"/>
    <w:rsid w:val="00584EC6"/>
    <w:rsid w:val="00587AA0"/>
    <w:rsid w:val="00616B97"/>
    <w:rsid w:val="006D37FD"/>
    <w:rsid w:val="00767E76"/>
    <w:rsid w:val="009D1C27"/>
    <w:rsid w:val="00B23C23"/>
    <w:rsid w:val="00C91479"/>
    <w:rsid w:val="00DF37C4"/>
    <w:rsid w:val="00E31873"/>
    <w:rsid w:val="00FA68A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5042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F37C4"/>
    <w:rPr>
      <w:color w:val="0000FF" w:themeColor="hyperlink"/>
      <w:u w:val="single"/>
    </w:rPr>
  </w:style>
  <w:style w:type="character" w:styleId="GevolgdeHyperlink">
    <w:name w:val="FollowedHyperlink"/>
    <w:basedOn w:val="Standaardalinea-lettertype"/>
    <w:uiPriority w:val="99"/>
    <w:semiHidden/>
    <w:unhideWhenUsed/>
    <w:rsid w:val="00584EC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36221019">
      <w:bodyDiv w:val="1"/>
      <w:marLeft w:val="0"/>
      <w:marRight w:val="0"/>
      <w:marTop w:val="0"/>
      <w:marBottom w:val="0"/>
      <w:divBdr>
        <w:top w:val="none" w:sz="0" w:space="0" w:color="auto"/>
        <w:left w:val="none" w:sz="0" w:space="0" w:color="auto"/>
        <w:bottom w:val="none" w:sz="0" w:space="0" w:color="auto"/>
        <w:right w:val="none" w:sz="0" w:space="0" w:color="auto"/>
      </w:divBdr>
    </w:div>
    <w:div w:id="1276596029">
      <w:bodyDiv w:val="1"/>
      <w:marLeft w:val="0"/>
      <w:marRight w:val="0"/>
      <w:marTop w:val="0"/>
      <w:marBottom w:val="0"/>
      <w:divBdr>
        <w:top w:val="none" w:sz="0" w:space="0" w:color="auto"/>
        <w:left w:val="none" w:sz="0" w:space="0" w:color="auto"/>
        <w:bottom w:val="none" w:sz="0" w:space="0" w:color="auto"/>
        <w:right w:val="none" w:sz="0" w:space="0" w:color="auto"/>
      </w:divBdr>
    </w:div>
    <w:div w:id="1326592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inggemeenten.nl/gemma/gegevens-en-berichten-(stuf)/forums/stuf_3/1115-Het-toestaan-van-attributes-binnen-een-extraElement" TargetMode="External"/><Relationship Id="rId13" Type="http://schemas.openxmlformats.org/officeDocument/2006/relationships/hyperlink" Target="http://www.kinggemeenten.nl/gemma/gegevens-en-berichten-%28stuf%29/forums/stuf_3/1488-Typering-van-adres-aanduiding-groep-van-TGO" TargetMode="External"/><Relationship Id="rId18" Type="http://schemas.openxmlformats.org/officeDocument/2006/relationships/hyperlink" Target="http://www.kinggemeenten.nl/gemma/gegevens-en-berichten-%28stuf%29/forums/stuf_3/1457-Het-synchroon-verwerken-van-asynchrone-berichten" TargetMode="External"/><Relationship Id="rId26" Type="http://schemas.openxmlformats.org/officeDocument/2006/relationships/hyperlink" Target="http://www.kinggemeenten.nl/gemma/gegevens-en-berichten-%28stuf%29/forums/stuf_3/1539-Aandachtspunt-vullen-beginGeldigheid-in-wijzigingencorrecties" TargetMode="External"/><Relationship Id="rId3" Type="http://schemas.openxmlformats.org/officeDocument/2006/relationships/webSettings" Target="webSettings.xml"/><Relationship Id="rId21" Type="http://schemas.openxmlformats.org/officeDocument/2006/relationships/hyperlink" Target="http://www.kinggemeenten.nl/gemma/gegevens-en-berichten-%28stuf%29/forums/stuf_3/1535-BUG-Specificatie-niet-voorkomen-relatie-niet-goed-ge%C3%AFmplementeerd-in-sectormodellen" TargetMode="External"/><Relationship Id="rId7" Type="http://schemas.openxmlformats.org/officeDocument/2006/relationships/hyperlink" Target="http://www.kinggemeenten.nl/gemma/gegevens-en-berichten-(stuf)/forums/stuf_3/1107-Definieer-een-speciaal-element--tbv-subtypering" TargetMode="External"/><Relationship Id="rId12" Type="http://schemas.openxmlformats.org/officeDocument/2006/relationships/hyperlink" Target="http://www.kinggemeenten.nl/gemma/gegevens-en-berichten-%28stuf%29/forums/stuf_3/1487-Typering-van-AOA" TargetMode="External"/><Relationship Id="rId17" Type="http://schemas.openxmlformats.org/officeDocument/2006/relationships/hyperlink" Target="http://www.kinggemeenten.nl/gemma/gegevens-en-berichten-%28stuf%29/forums/stuf_2/1483-Uitbreidingen-op-BAG-berichtenspecificaties" TargetMode="External"/><Relationship Id="rId25" Type="http://schemas.openxmlformats.org/officeDocument/2006/relationships/hyperlink" Target="http://www.kinggemeenten.nl/gemma/gegevens-en-berichten-(stuf)/forums/stuf_3/1454-Supertypen-binnen-StUF-3-en-mapping-met-StUF-2?p=0" TargetMode="External"/><Relationship Id="rId2" Type="http://schemas.openxmlformats.org/officeDocument/2006/relationships/settings" Target="settings.xml"/><Relationship Id="rId16" Type="http://schemas.openxmlformats.org/officeDocument/2006/relationships/hyperlink" Target="http://www.kinggemeenten.nl/gemma/gegevens-en-berichten-(stuf)/forums/stuf_3/1460-Is-de-geometrie-van-een-wijk-of-een-buurt-een-vlakgeometrie-of-mag-het-ook-een-multivlak-zijn" TargetMode="External"/><Relationship Id="rId20" Type="http://schemas.openxmlformats.org/officeDocument/2006/relationships/hyperlink" Target="http://www.kinggemeenten.nl/gemma/gegevens-en-berichten-(stuf)/forums/stuf_3/1263-extraElements-in-gerelateerde" TargetMode="External"/><Relationship Id="rId29" Type="http://schemas.openxmlformats.org/officeDocument/2006/relationships/hyperlink" Target="http://www.kinggemeenten.nl/gemma/gegevens-en-berichten-%28stuf%29/forums/stuf_3/1550-Bug-Gerelateerden-ontberen-StUFentiteittype-en-StUFverwerkingssoort-attribuut" TargetMode="External"/><Relationship Id="rId1" Type="http://schemas.openxmlformats.org/officeDocument/2006/relationships/styles" Target="styles.xml"/><Relationship Id="rId6" Type="http://schemas.openxmlformats.org/officeDocument/2006/relationships/hyperlink" Target="http://www.kinggemeenten.nl/gemma/gegevens-en-berichten-(stuf)/forums/stuf_3/1106-Definieer-een-tijdvakRelevantie-en-maak-historisch-zijn-afhankelijk-van-eindRelevantie" TargetMode="External"/><Relationship Id="rId11" Type="http://schemas.openxmlformats.org/officeDocument/2006/relationships/hyperlink" Target="http://www.kinggemeenten.nl/gemma/gegevens-en-berichten-(stuf)/forums/stuf_3/1253-binding-Digikoppeling-20" TargetMode="External"/><Relationship Id="rId24" Type="http://schemas.openxmlformats.org/officeDocument/2006/relationships/hyperlink" Target="http://www.kinggemeenten.nl/gemma/gegevens-en-berichten-%28stuf%29/forums/stuf_3/1542-BUG-Nergens-is-gespecificeerd-dat-authentiek-verplicht-is-in-antwoordberichten-voor-basisregistratieobjecten" TargetMode="External"/><Relationship Id="rId32" Type="http://schemas.openxmlformats.org/officeDocument/2006/relationships/theme" Target="theme/theme1.xml"/><Relationship Id="rId5" Type="http://schemas.openxmlformats.org/officeDocument/2006/relationships/hyperlink" Target="http://www.kinggemeenten.nl/gemma/gegevens-en-berichten-(stuf)/forums/stuf_3/1078-RFC-bg0310-toevoegen-metagegeven-'codeGebeurtenis" TargetMode="External"/><Relationship Id="rId15" Type="http://schemas.openxmlformats.org/officeDocument/2006/relationships/hyperlink" Target="http://www.kinggemeenten.nl/gemma/gegevens-en-berichten-%28stuf%29/forums/stuf_3/1560-Gelijktrekken-definitie,-naam,-waardeverzameling,-formaat-en-uitwisselingsmasker-van-datum%28-tijd%29-binnen-het-stelsel" TargetMode="External"/><Relationship Id="rId23" Type="http://schemas.openxmlformats.org/officeDocument/2006/relationships/hyperlink" Target="http://www.kinggemeenten.nl/gemma/gegevens-en-berichten-%28stuf%29/forums/stuf_3/1540-BUG-Opnemen-kerngegevens-in-synchronisatieberichten" TargetMode="External"/><Relationship Id="rId28" Type="http://schemas.openxmlformats.org/officeDocument/2006/relationships/hyperlink" Target="http://www.kinggemeenten.nl/gemma/gegevens-en-berichten-%28stuf%29/forums/stuf_3/1549-Zaakberichten-mbt-objecten-anders-dan-RGBZ-objecten" TargetMode="External"/><Relationship Id="rId10" Type="http://schemas.openxmlformats.org/officeDocument/2006/relationships/hyperlink" Target="http://www.kinggemeenten.nl/gemma/gegevens-en-berichten-(stuf)/forums/stuf_3/1200-Vrije-berichten-ten-behoeve-van-een-gebeurtenis-in-de-BAG" TargetMode="External"/><Relationship Id="rId19" Type="http://schemas.openxmlformats.org/officeDocument/2006/relationships/hyperlink" Target="http://www.kinggemeenten.nl/gemma/gegevens-en-berichten-(stuf)/forums/stuf_3/1457-Het-synchroon-verwerken-van-asynchrone-berichten" TargetMode="External"/><Relationship Id="rId31" Type="http://schemas.openxmlformats.org/officeDocument/2006/relationships/fontTable" Target="fontTable.xml"/><Relationship Id="rId4" Type="http://schemas.openxmlformats.org/officeDocument/2006/relationships/hyperlink" Target="http://www.kinggemeenten.nl/gemma/gegevens-en-berichten-(stuf)/forums/stuf_3/1076-WSDL-voor-intermediaire-nodes" TargetMode="External"/><Relationship Id="rId9" Type="http://schemas.openxmlformats.org/officeDocument/2006/relationships/hyperlink" Target="http://www.kinggemeenten.nl/gemma/gegevens-en-berichten-(stuf)/forums/stuf_3/1072-Het-opnemen-van-bijlagen-bij-StUF-berichten" TargetMode="External"/><Relationship Id="rId14" Type="http://schemas.openxmlformats.org/officeDocument/2006/relationships/hyperlink" Target="http://www.kinggemeenten.nl/gemma/gegevens-en-berichten-(stuf)/forums/stuf_3/1513-Voorgeschreven-formaat-tijdstipBericht-in-de-stuurgegevens" TargetMode="External"/><Relationship Id="rId22" Type="http://schemas.openxmlformats.org/officeDocument/2006/relationships/hyperlink" Target="http://www.kinggemeenten.nl/gemma/gegevens-en-berichten-%28stuf%29/forums/stuf_3/1538-BUG-Bij-correctie-met-formele-historie-is-eindGeldigheid-in-nieuw-niet-correct-gespecificeerd" TargetMode="External"/><Relationship Id="rId27" Type="http://schemas.openxmlformats.org/officeDocument/2006/relationships/hyperlink" Target="http://www.kinggemeenten.nl/gemma/gegevens-en-berichten-%28stuf%29/forums/stuf_3/1537-AANDACHTSPUNT-beginGeldigheid-in-een-kennisgeving-kan-liggen-voor-beginGeldigheid-in-eerdere-kennisgeving" TargetMode="External"/><Relationship Id="rId30" Type="http://schemas.openxmlformats.org/officeDocument/2006/relationships/hyperlink" Target="http://www.kinggemeenten.nl/gemma/gegevens-en-berichten-%28stuf%29/forums/stuf_3/1553-%27eindGeldigheid%27-moet-groter-zijn-dan-%27beginGeldigheid%27-van-%27tijdvakGeldigheid%27"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10</Pages>
  <Words>4716</Words>
  <Characters>25940</Characters>
  <Application>Microsoft Office Word</Application>
  <DocSecurity>0</DocSecurity>
  <Lines>216</Lines>
  <Paragraphs>61</Paragraphs>
  <ScaleCrop>false</ScaleCrop>
  <HeadingPairs>
    <vt:vector size="2" baseType="variant">
      <vt:variant>
        <vt:lpstr>Titel</vt:lpstr>
      </vt:variant>
      <vt:variant>
        <vt:i4>1</vt:i4>
      </vt:variant>
    </vt:vector>
  </HeadingPairs>
  <TitlesOfParts>
    <vt:vector size="1" baseType="lpstr">
      <vt:lpstr/>
    </vt:vector>
  </TitlesOfParts>
  <Company>Vereniging Nederlandse Gemeenten</Company>
  <LinksUpToDate>false</LinksUpToDate>
  <CharactersWithSpaces>30595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Melskens</dc:creator>
  <cp:keywords/>
  <dc:description/>
  <cp:lastModifiedBy>Robert Melskens</cp:lastModifiedBy>
  <cp:revision>6</cp:revision>
  <dcterms:created xsi:type="dcterms:W3CDTF">2012-10-10T07:15:00Z</dcterms:created>
  <dcterms:modified xsi:type="dcterms:W3CDTF">2012-10-17T13:07:00Z</dcterms:modified>
</cp:coreProperties>
</file>